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5B36" w:rsidRDefault="00015B36" w:rsidP="00B174ED">
      <w:pPr>
        <w:spacing w:line="420" w:lineRule="exact"/>
        <w:jc w:val="center"/>
        <w:rPr>
          <w:rFonts w:ascii="宋体" w:hAnsi="宋体" w:hint="eastAsia"/>
          <w:b/>
          <w:sz w:val="30"/>
          <w:szCs w:val="30"/>
        </w:rPr>
      </w:pPr>
      <w:r>
        <w:rPr>
          <w:rFonts w:ascii="宋体" w:hAnsi="宋体" w:hint="eastAsia"/>
          <w:b/>
          <w:sz w:val="30"/>
          <w:szCs w:val="30"/>
        </w:rPr>
        <w:t>2017学年第一学期二（1）班家委会工作计划</w:t>
      </w:r>
    </w:p>
    <w:p w:rsidR="00651FB0" w:rsidRDefault="00651FB0" w:rsidP="00B174ED">
      <w:pPr>
        <w:spacing w:line="420" w:lineRule="exact"/>
        <w:jc w:val="center"/>
        <w:rPr>
          <w:rFonts w:ascii="宋体" w:hAnsi="宋体"/>
          <w:b/>
        </w:rPr>
      </w:pPr>
    </w:p>
    <w:p w:rsidR="00D65B92" w:rsidRPr="00A84B6D" w:rsidRDefault="00A84B6D" w:rsidP="008429C4">
      <w:pPr>
        <w:pStyle w:val="a5"/>
        <w:numPr>
          <w:ilvl w:val="0"/>
          <w:numId w:val="1"/>
        </w:numPr>
        <w:spacing w:line="360" w:lineRule="auto"/>
        <w:ind w:firstLineChars="0"/>
        <w:rPr>
          <w:rFonts w:ascii="宋体" w:hAnsi="宋体"/>
          <w:b/>
          <w:bCs/>
          <w:szCs w:val="21"/>
        </w:rPr>
      </w:pPr>
      <w:r>
        <w:rPr>
          <w:rFonts w:ascii="宋体" w:hAnsi="宋体" w:hint="eastAsia"/>
          <w:b/>
          <w:bCs/>
          <w:szCs w:val="21"/>
        </w:rPr>
        <w:t>班级</w:t>
      </w:r>
      <w:r w:rsidR="00D65B92" w:rsidRPr="00A84B6D">
        <w:rPr>
          <w:rFonts w:ascii="宋体" w:hAnsi="宋体" w:hint="eastAsia"/>
          <w:b/>
          <w:bCs/>
          <w:szCs w:val="21"/>
        </w:rPr>
        <w:t>情况分析：</w:t>
      </w:r>
    </w:p>
    <w:p w:rsidR="00A84B6D" w:rsidRDefault="006233F6" w:rsidP="008429C4">
      <w:pPr>
        <w:spacing w:line="360" w:lineRule="auto"/>
        <w:ind w:firstLineChars="200" w:firstLine="420"/>
      </w:pPr>
      <w:r>
        <w:rPr>
          <w:rFonts w:hint="eastAsia"/>
        </w:rPr>
        <w:t>我们二</w:t>
      </w:r>
      <w:r w:rsidR="00E24A0E">
        <w:rPr>
          <w:rFonts w:hint="eastAsia"/>
        </w:rPr>
        <w:t>（</w:t>
      </w:r>
      <w:r w:rsidR="00E24A0E">
        <w:rPr>
          <w:rFonts w:hint="eastAsia"/>
        </w:rPr>
        <w:t>1</w:t>
      </w:r>
      <w:r w:rsidR="00E24A0E">
        <w:rPr>
          <w:rFonts w:hint="eastAsia"/>
        </w:rPr>
        <w:t>）</w:t>
      </w:r>
      <w:r>
        <w:rPr>
          <w:rFonts w:hint="eastAsia"/>
        </w:rPr>
        <w:t>班</w:t>
      </w:r>
      <w:r w:rsidR="00A84B6D">
        <w:rPr>
          <w:rFonts w:hint="eastAsia"/>
        </w:rPr>
        <w:t>共有学生</w:t>
      </w:r>
      <w:r w:rsidR="00A84B6D">
        <w:rPr>
          <w:rFonts w:hint="eastAsia"/>
        </w:rPr>
        <w:t>35</w:t>
      </w:r>
      <w:r w:rsidR="00A84B6D">
        <w:rPr>
          <w:rFonts w:hint="eastAsia"/>
        </w:rPr>
        <w:t>人。其中男生</w:t>
      </w:r>
      <w:r w:rsidR="00A84B6D">
        <w:rPr>
          <w:rFonts w:hint="eastAsia"/>
        </w:rPr>
        <w:t>1</w:t>
      </w:r>
      <w:r>
        <w:rPr>
          <w:rFonts w:hint="eastAsia"/>
        </w:rPr>
        <w:t>9</w:t>
      </w:r>
      <w:r w:rsidR="00A84B6D">
        <w:rPr>
          <w:rFonts w:hint="eastAsia"/>
        </w:rPr>
        <w:t>人，女生</w:t>
      </w:r>
      <w:r w:rsidR="00A84B6D">
        <w:rPr>
          <w:rFonts w:hint="eastAsia"/>
        </w:rPr>
        <w:t>16</w:t>
      </w:r>
      <w:r w:rsidR="00A84B6D">
        <w:rPr>
          <w:rFonts w:hint="eastAsia"/>
        </w:rPr>
        <w:t>人。每个孩子都</w:t>
      </w:r>
      <w:r>
        <w:rPr>
          <w:rFonts w:hint="eastAsia"/>
        </w:rPr>
        <w:t>活泼可爱，有着很强的上进心和集体荣誉感。他们纯洁善良，好奇心和</w:t>
      </w:r>
      <w:r w:rsidR="00A84B6D">
        <w:rPr>
          <w:rFonts w:hint="eastAsia"/>
        </w:rPr>
        <w:t>求知欲强。</w:t>
      </w:r>
      <w:r>
        <w:rPr>
          <w:rFonts w:hint="eastAsia"/>
        </w:rPr>
        <w:t>在班主任徐老师的引领下，</w:t>
      </w:r>
      <w:r w:rsidR="00A84B6D">
        <w:rPr>
          <w:rFonts w:hint="eastAsia"/>
        </w:rPr>
        <w:t>经过一年的学习</w:t>
      </w:r>
      <w:r>
        <w:rPr>
          <w:rFonts w:hint="eastAsia"/>
        </w:rPr>
        <w:t>，</w:t>
      </w:r>
      <w:r w:rsidR="00A84B6D">
        <w:rPr>
          <w:rFonts w:hint="eastAsia"/>
        </w:rPr>
        <w:t>我们班的孩子初步养成了</w:t>
      </w:r>
      <w:r>
        <w:rPr>
          <w:rFonts w:hint="eastAsia"/>
        </w:rPr>
        <w:t>对学习</w:t>
      </w:r>
      <w:r w:rsidR="00A84B6D">
        <w:rPr>
          <w:rFonts w:hint="eastAsia"/>
        </w:rPr>
        <w:t>的兴趣</w:t>
      </w:r>
      <w:r>
        <w:rPr>
          <w:rFonts w:hint="eastAsia"/>
        </w:rPr>
        <w:t>，</w:t>
      </w:r>
      <w:r w:rsidR="00AC5010">
        <w:rPr>
          <w:rFonts w:hint="eastAsia"/>
        </w:rPr>
        <w:t>并且通过学校的各种活动及环境获得种种刺激给予反复的理解和体味，影响和形成自己的观念而制约着自己的行为习惯产生情感、态度的“再体验”，孩子们开始慢慢内化为日常生活中</w:t>
      </w:r>
      <w:r>
        <w:rPr>
          <w:rFonts w:hint="eastAsia"/>
        </w:rPr>
        <w:t>行为规范</w:t>
      </w:r>
      <w:r w:rsidR="00AC5010">
        <w:rPr>
          <w:rFonts w:hint="eastAsia"/>
        </w:rPr>
        <w:t>的遵守着，建立者</w:t>
      </w:r>
      <w:r w:rsidR="00A84B6D">
        <w:rPr>
          <w:rFonts w:hint="eastAsia"/>
        </w:rPr>
        <w:t>。</w:t>
      </w:r>
      <w:r w:rsidR="00A84B6D">
        <w:rPr>
          <w:rFonts w:hint="eastAsia"/>
        </w:rPr>
        <w:t> </w:t>
      </w:r>
    </w:p>
    <w:p w:rsidR="00A84B6D" w:rsidRDefault="00A84B6D" w:rsidP="008429C4">
      <w:pPr>
        <w:spacing w:line="360" w:lineRule="auto"/>
        <w:ind w:firstLineChars="200" w:firstLine="420"/>
      </w:pPr>
      <w:r>
        <w:rPr>
          <w:rFonts w:hint="eastAsia"/>
        </w:rPr>
        <w:t>为进一步增进家长与学校、老师以及家长与家长之间的沟通，调动广大家长</w:t>
      </w:r>
      <w:proofErr w:type="gramStart"/>
      <w:r>
        <w:rPr>
          <w:rFonts w:hint="eastAsia"/>
        </w:rPr>
        <w:t>参与家</w:t>
      </w:r>
      <w:proofErr w:type="gramEnd"/>
      <w:r>
        <w:rPr>
          <w:rFonts w:hint="eastAsia"/>
        </w:rPr>
        <w:t>校共建的积极性，全力配合、协助老师做好班级工作，</w:t>
      </w:r>
      <w:r w:rsidR="00AC5010">
        <w:rPr>
          <w:rFonts w:hint="eastAsia"/>
        </w:rPr>
        <w:t>我们在开学初</w:t>
      </w:r>
      <w:r>
        <w:rPr>
          <w:rFonts w:hint="eastAsia"/>
        </w:rPr>
        <w:t>成立了</w:t>
      </w:r>
      <w:r w:rsidR="00AC5010">
        <w:rPr>
          <w:rFonts w:hint="eastAsia"/>
        </w:rPr>
        <w:t>二</w:t>
      </w:r>
      <w:r w:rsidR="00E24A0E">
        <w:rPr>
          <w:rFonts w:hint="eastAsia"/>
        </w:rPr>
        <w:t>（</w:t>
      </w:r>
      <w:r w:rsidR="00E24A0E">
        <w:rPr>
          <w:rFonts w:hint="eastAsia"/>
        </w:rPr>
        <w:t>1</w:t>
      </w:r>
      <w:r w:rsidR="00E24A0E">
        <w:rPr>
          <w:rFonts w:hint="eastAsia"/>
        </w:rPr>
        <w:t>）</w:t>
      </w:r>
      <w:r w:rsidR="00AC5010">
        <w:rPr>
          <w:rFonts w:hint="eastAsia"/>
        </w:rPr>
        <w:t>班</w:t>
      </w:r>
      <w:r>
        <w:rPr>
          <w:rFonts w:hint="eastAsia"/>
        </w:rPr>
        <w:t>家委会，</w:t>
      </w:r>
      <w:r w:rsidR="00AC5010">
        <w:rPr>
          <w:rFonts w:hint="eastAsia"/>
        </w:rPr>
        <w:t>针对</w:t>
      </w:r>
      <w:r>
        <w:rPr>
          <w:rFonts w:hint="eastAsia"/>
        </w:rPr>
        <w:t>这学期</w:t>
      </w:r>
      <w:r w:rsidR="00AC5010">
        <w:rPr>
          <w:rFonts w:hint="eastAsia"/>
        </w:rPr>
        <w:t>的指导思想</w:t>
      </w:r>
      <w:r>
        <w:rPr>
          <w:rFonts w:hint="eastAsia"/>
        </w:rPr>
        <w:t>初步制定了</w:t>
      </w:r>
      <w:r w:rsidR="00AC5010">
        <w:rPr>
          <w:rFonts w:hint="eastAsia"/>
        </w:rPr>
        <w:t>二</w:t>
      </w:r>
      <w:r w:rsidR="00E24A0E">
        <w:rPr>
          <w:rFonts w:hint="eastAsia"/>
        </w:rPr>
        <w:t>（</w:t>
      </w:r>
      <w:r w:rsidR="00E24A0E">
        <w:rPr>
          <w:rFonts w:hint="eastAsia"/>
        </w:rPr>
        <w:t>1</w:t>
      </w:r>
      <w:r w:rsidR="00E24A0E">
        <w:rPr>
          <w:rFonts w:hint="eastAsia"/>
        </w:rPr>
        <w:t>）</w:t>
      </w:r>
      <w:r w:rsidR="00AC5010">
        <w:rPr>
          <w:rFonts w:hint="eastAsia"/>
        </w:rPr>
        <w:t>班</w:t>
      </w:r>
      <w:r w:rsidR="00E24A0E">
        <w:rPr>
          <w:rFonts w:hint="eastAsia"/>
        </w:rPr>
        <w:t>2017</w:t>
      </w:r>
      <w:r w:rsidR="00E24A0E">
        <w:rPr>
          <w:rFonts w:hint="eastAsia"/>
        </w:rPr>
        <w:t>学年</w:t>
      </w:r>
      <w:r>
        <w:rPr>
          <w:rFonts w:hint="eastAsia"/>
        </w:rPr>
        <w:t>第一学期</w:t>
      </w:r>
      <w:r w:rsidR="00E24A0E">
        <w:rPr>
          <w:rFonts w:hint="eastAsia"/>
        </w:rPr>
        <w:t>的</w:t>
      </w:r>
      <w:r>
        <w:rPr>
          <w:rFonts w:hint="eastAsia"/>
        </w:rPr>
        <w:t>家委会工作计划</w:t>
      </w:r>
      <w:r w:rsidR="00AC5010">
        <w:rPr>
          <w:rFonts w:hint="eastAsia"/>
        </w:rPr>
        <w:t>。</w:t>
      </w:r>
    </w:p>
    <w:p w:rsidR="00651FB0" w:rsidRDefault="00651FB0" w:rsidP="008429C4">
      <w:pPr>
        <w:spacing w:line="360" w:lineRule="auto"/>
        <w:rPr>
          <w:b/>
        </w:rPr>
      </w:pPr>
    </w:p>
    <w:p w:rsidR="00AC5010" w:rsidRPr="00AC5010" w:rsidRDefault="00AC5010" w:rsidP="008429C4">
      <w:pPr>
        <w:spacing w:line="360" w:lineRule="auto"/>
        <w:rPr>
          <w:b/>
        </w:rPr>
      </w:pPr>
      <w:r w:rsidRPr="00AC5010">
        <w:rPr>
          <w:rFonts w:hint="eastAsia"/>
          <w:b/>
        </w:rPr>
        <w:t>二</w:t>
      </w:r>
      <w:r w:rsidRPr="00AC5010">
        <w:rPr>
          <w:b/>
        </w:rPr>
        <w:t>、指导思想：</w:t>
      </w:r>
    </w:p>
    <w:p w:rsidR="00A84B6D" w:rsidRPr="00AC5010" w:rsidRDefault="00DB00DA" w:rsidP="008429C4">
      <w:pPr>
        <w:spacing w:line="360" w:lineRule="auto"/>
        <w:ind w:firstLineChars="200" w:firstLine="420"/>
        <w:rPr>
          <w:szCs w:val="21"/>
        </w:rPr>
      </w:pPr>
      <w:r>
        <w:rPr>
          <w:rFonts w:ascii="Tahoma" w:hAnsi="Tahoma" w:cs="Tahoma"/>
          <w:color w:val="333333"/>
          <w:szCs w:val="21"/>
          <w:shd w:val="clear" w:color="auto" w:fill="FFFFFF"/>
        </w:rPr>
        <w:t>以学校总体工作计划为指导</w:t>
      </w:r>
      <w:r>
        <w:rPr>
          <w:rFonts w:ascii="Tahoma" w:hAnsi="Tahoma" w:cs="Tahoma" w:hint="eastAsia"/>
          <w:color w:val="333333"/>
          <w:szCs w:val="21"/>
          <w:shd w:val="clear" w:color="auto" w:fill="FFFFFF"/>
        </w:rPr>
        <w:t>，</w:t>
      </w:r>
      <w:r w:rsidRPr="00DB00DA">
        <w:rPr>
          <w:rFonts w:hint="eastAsia"/>
          <w:szCs w:val="21"/>
        </w:rPr>
        <w:t>坚持学校教育、家庭教育、社会教育三者有机结合，互相补充，协调发展；融思想性、知识性、实践性于一体。</w:t>
      </w:r>
      <w:r w:rsidR="007E3D79">
        <w:rPr>
          <w:rFonts w:ascii="Tahoma" w:hAnsi="Tahoma" w:cs="Tahoma"/>
          <w:color w:val="333333"/>
          <w:szCs w:val="21"/>
          <w:shd w:val="clear" w:color="auto" w:fill="FFFFFF"/>
        </w:rPr>
        <w:t>围绕学校主题教育活动，</w:t>
      </w:r>
      <w:r w:rsidR="007E3D79">
        <w:rPr>
          <w:rFonts w:ascii="Tahoma" w:hAnsi="Tahoma" w:cs="Tahoma" w:hint="eastAsia"/>
          <w:color w:val="333333"/>
          <w:szCs w:val="21"/>
          <w:shd w:val="clear" w:color="auto" w:fill="FFFFFF"/>
        </w:rPr>
        <w:t>配合学校通过活动</w:t>
      </w:r>
      <w:r w:rsidR="00FF3A00">
        <w:rPr>
          <w:rFonts w:ascii="Tahoma" w:hAnsi="Tahoma" w:cs="Tahoma"/>
          <w:color w:val="333333"/>
          <w:szCs w:val="21"/>
          <w:shd w:val="clear" w:color="auto" w:fill="FFFFFF"/>
        </w:rPr>
        <w:t>提高学生的思想素质和</w:t>
      </w:r>
      <w:r w:rsidR="00FF3A00">
        <w:rPr>
          <w:rFonts w:ascii="Tahoma" w:hAnsi="Tahoma" w:cs="Tahoma" w:hint="eastAsia"/>
          <w:color w:val="333333"/>
          <w:szCs w:val="21"/>
          <w:shd w:val="clear" w:color="auto" w:fill="FFFFFF"/>
        </w:rPr>
        <w:t>综合</w:t>
      </w:r>
      <w:r w:rsidR="007E3D79">
        <w:rPr>
          <w:rFonts w:ascii="Tahoma" w:hAnsi="Tahoma" w:cs="Tahoma"/>
          <w:color w:val="333333"/>
          <w:szCs w:val="21"/>
          <w:shd w:val="clear" w:color="auto" w:fill="FFFFFF"/>
        </w:rPr>
        <w:t>素质</w:t>
      </w:r>
      <w:r w:rsidR="007E3D79">
        <w:rPr>
          <w:rFonts w:ascii="Tahoma" w:hAnsi="Tahoma" w:cs="Tahoma" w:hint="eastAsia"/>
          <w:color w:val="333333"/>
          <w:szCs w:val="21"/>
          <w:shd w:val="clear" w:color="auto" w:fill="FFFFFF"/>
        </w:rPr>
        <w:t>，</w:t>
      </w:r>
      <w:r w:rsidR="007E3D79">
        <w:rPr>
          <w:rFonts w:ascii="Tahoma" w:hAnsi="Tahoma" w:cs="Tahoma"/>
          <w:color w:val="333333"/>
          <w:szCs w:val="21"/>
          <w:shd w:val="clear" w:color="auto" w:fill="FFFFFF"/>
        </w:rPr>
        <w:t>以学生的行为习惯的养成为主要内容，</w:t>
      </w:r>
      <w:r w:rsidR="007E3D79">
        <w:rPr>
          <w:rFonts w:ascii="Tahoma" w:hAnsi="Tahoma" w:cs="Tahoma" w:hint="eastAsia"/>
          <w:color w:val="333333"/>
          <w:szCs w:val="21"/>
          <w:shd w:val="clear" w:color="auto" w:fill="FFFFFF"/>
        </w:rPr>
        <w:t>家校协作，</w:t>
      </w:r>
      <w:r w:rsidR="007E3D79">
        <w:t>关注</w:t>
      </w:r>
      <w:r w:rsidR="007E3D79">
        <w:rPr>
          <w:rFonts w:hint="eastAsia"/>
        </w:rPr>
        <w:t>学生</w:t>
      </w:r>
      <w:r w:rsidR="007E3D79">
        <w:t>学习的整体性，尊重</w:t>
      </w:r>
      <w:r w:rsidR="007E3D79">
        <w:rPr>
          <w:rFonts w:hint="eastAsia"/>
        </w:rPr>
        <w:t>学生</w:t>
      </w:r>
      <w:r w:rsidR="007E3D79">
        <w:t>的个体差异，理解</w:t>
      </w:r>
      <w:r w:rsidR="007E3D79">
        <w:rPr>
          <w:rFonts w:hint="eastAsia"/>
        </w:rPr>
        <w:t>学生</w:t>
      </w:r>
      <w:r w:rsidR="007E3D79">
        <w:t>学习方式与特点，重视</w:t>
      </w:r>
      <w:r w:rsidR="007E3D79">
        <w:rPr>
          <w:rFonts w:hint="eastAsia"/>
        </w:rPr>
        <w:t>学生</w:t>
      </w:r>
      <w:r w:rsidR="007E3D79">
        <w:t>的学习品质</w:t>
      </w:r>
      <w:r w:rsidR="007E3D79">
        <w:rPr>
          <w:rFonts w:hint="eastAsia"/>
        </w:rPr>
        <w:t>，</w:t>
      </w:r>
      <w:r>
        <w:t>以内涵发展为主线</w:t>
      </w:r>
      <w:r>
        <w:rPr>
          <w:rFonts w:hint="eastAsia"/>
        </w:rPr>
        <w:t>，</w:t>
      </w:r>
      <w:r w:rsidRPr="00DB00DA">
        <w:rPr>
          <w:rFonts w:hint="eastAsia"/>
          <w:szCs w:val="21"/>
        </w:rPr>
        <w:t>积极构建家庭、学校、社会一体化的教育体系，</w:t>
      </w:r>
      <w:r>
        <w:rPr>
          <w:rFonts w:hint="eastAsia"/>
          <w:szCs w:val="21"/>
        </w:rPr>
        <w:t>依靠</w:t>
      </w:r>
      <w:r w:rsidRPr="00DB00DA">
        <w:rPr>
          <w:rFonts w:hint="eastAsia"/>
          <w:szCs w:val="21"/>
        </w:rPr>
        <w:t>教师的努力及全体家长的支持，努力创建</w:t>
      </w:r>
      <w:r>
        <w:rPr>
          <w:rFonts w:hint="eastAsia"/>
          <w:szCs w:val="21"/>
        </w:rPr>
        <w:t>我们的</w:t>
      </w:r>
      <w:r w:rsidRPr="00DB00DA">
        <w:rPr>
          <w:rFonts w:hint="eastAsia"/>
          <w:szCs w:val="21"/>
        </w:rPr>
        <w:t>和谐</w:t>
      </w:r>
      <w:r>
        <w:rPr>
          <w:rFonts w:hint="eastAsia"/>
          <w:szCs w:val="21"/>
        </w:rPr>
        <w:t>班级、和谐</w:t>
      </w:r>
      <w:r w:rsidRPr="00DB00DA">
        <w:rPr>
          <w:rFonts w:hint="eastAsia"/>
          <w:szCs w:val="21"/>
        </w:rPr>
        <w:t>校园。</w:t>
      </w:r>
    </w:p>
    <w:p w:rsidR="00651FB0" w:rsidRDefault="00651FB0" w:rsidP="008429C4">
      <w:pPr>
        <w:tabs>
          <w:tab w:val="left" w:pos="43"/>
          <w:tab w:val="left" w:pos="583"/>
        </w:tabs>
        <w:spacing w:line="360" w:lineRule="auto"/>
        <w:rPr>
          <w:rFonts w:ascii="宋体" w:hAnsi="宋体"/>
          <w:b/>
          <w:bCs/>
          <w:szCs w:val="21"/>
        </w:rPr>
      </w:pPr>
    </w:p>
    <w:p w:rsidR="00DB00DA" w:rsidRPr="00DB00DA" w:rsidRDefault="00DB00DA" w:rsidP="008429C4">
      <w:pPr>
        <w:tabs>
          <w:tab w:val="left" w:pos="43"/>
          <w:tab w:val="left" w:pos="583"/>
        </w:tabs>
        <w:spacing w:line="360" w:lineRule="auto"/>
        <w:rPr>
          <w:rFonts w:ascii="宋体" w:hAnsi="宋体"/>
          <w:b/>
          <w:bCs/>
          <w:szCs w:val="21"/>
        </w:rPr>
      </w:pPr>
      <w:r w:rsidRPr="00DB00DA">
        <w:rPr>
          <w:rFonts w:ascii="宋体" w:hAnsi="宋体" w:hint="eastAsia"/>
          <w:b/>
          <w:bCs/>
          <w:szCs w:val="21"/>
        </w:rPr>
        <w:t>三、</w:t>
      </w:r>
      <w:r w:rsidR="003D55C4">
        <w:rPr>
          <w:rFonts w:ascii="宋体" w:hAnsi="宋体"/>
          <w:b/>
          <w:bCs/>
          <w:szCs w:val="21"/>
        </w:rPr>
        <w:t>成立家</w:t>
      </w:r>
      <w:r w:rsidR="003D55C4">
        <w:rPr>
          <w:rFonts w:ascii="宋体" w:hAnsi="宋体" w:hint="eastAsia"/>
          <w:b/>
          <w:bCs/>
          <w:szCs w:val="21"/>
        </w:rPr>
        <w:t>委</w:t>
      </w:r>
      <w:r w:rsidRPr="00DB00DA">
        <w:rPr>
          <w:rFonts w:ascii="宋体" w:hAnsi="宋体"/>
          <w:b/>
          <w:bCs/>
          <w:szCs w:val="21"/>
        </w:rPr>
        <w:t>会组织</w:t>
      </w:r>
    </w:p>
    <w:p w:rsidR="00DB00DA" w:rsidRPr="00DB00DA" w:rsidRDefault="00DB00DA" w:rsidP="008429C4">
      <w:pPr>
        <w:spacing w:line="360" w:lineRule="auto"/>
        <w:ind w:firstLineChars="200" w:firstLine="420"/>
      </w:pPr>
      <w:r w:rsidRPr="00DB00DA">
        <w:t>班级家长委员会</w:t>
      </w:r>
      <w:r w:rsidR="003D55C4">
        <w:rPr>
          <w:rFonts w:hint="eastAsia"/>
        </w:rPr>
        <w:t>（</w:t>
      </w:r>
      <w:r w:rsidR="00FF3A00">
        <w:rPr>
          <w:rFonts w:hint="eastAsia"/>
        </w:rPr>
        <w:t>简称</w:t>
      </w:r>
      <w:r w:rsidR="003D55C4">
        <w:rPr>
          <w:rFonts w:hint="eastAsia"/>
        </w:rPr>
        <w:t>班级家委会）</w:t>
      </w:r>
      <w:r w:rsidRPr="00DB00DA">
        <w:t>成员的人选，先由班主任</w:t>
      </w:r>
      <w:r w:rsidR="00163075">
        <w:rPr>
          <w:rFonts w:hint="eastAsia"/>
        </w:rPr>
        <w:t>老师</w:t>
      </w:r>
      <w:r w:rsidRPr="00DB00DA">
        <w:t>提名推荐候选人，再通过家长会任命，合理分工</w:t>
      </w:r>
      <w:r w:rsidR="00163075">
        <w:rPr>
          <w:rFonts w:hint="eastAsia"/>
        </w:rPr>
        <w:t>。</w:t>
      </w:r>
    </w:p>
    <w:p w:rsidR="00DB00DA" w:rsidRDefault="00DB00DA" w:rsidP="008429C4">
      <w:pPr>
        <w:spacing w:line="360" w:lineRule="auto"/>
        <w:ind w:firstLineChars="200" w:firstLine="420"/>
        <w:rPr>
          <w:rFonts w:hint="eastAsia"/>
        </w:rPr>
      </w:pPr>
      <w:r w:rsidRPr="00DB00DA">
        <w:t>家长委员会成员具备的条件：具有较高的政治觉悟和文化素养，关心热爱教育事业，乐于奉献，具有一定的组织能力和号召力，在家庭教育方面有较丰</w:t>
      </w:r>
      <w:r w:rsidR="00FF3A00">
        <w:t>富的经验，拥有能够保证参与家长委员会活动的时间。家长委员会在</w:t>
      </w:r>
      <w:r w:rsidR="00FF3A00">
        <w:rPr>
          <w:rFonts w:hint="eastAsia"/>
        </w:rPr>
        <w:t>学校</w:t>
      </w:r>
      <w:r w:rsidR="00163075">
        <w:rPr>
          <w:rFonts w:hint="eastAsia"/>
        </w:rPr>
        <w:t>和班主任</w:t>
      </w:r>
      <w:r w:rsidRPr="00DB00DA">
        <w:t>的</w:t>
      </w:r>
      <w:hyperlink r:id="rId9" w:tgtFrame="_blank" w:history="1">
        <w:r w:rsidRPr="00163075">
          <w:rPr>
            <w:rStyle w:val="a6"/>
            <w:color w:val="000000" w:themeColor="text1"/>
            <w:u w:val="none"/>
          </w:rPr>
          <w:t>指导</w:t>
        </w:r>
      </w:hyperlink>
      <w:r w:rsidRPr="00163075">
        <w:rPr>
          <w:color w:val="000000" w:themeColor="text1"/>
        </w:rPr>
        <w:t>下</w:t>
      </w:r>
      <w:r w:rsidRPr="00DB00DA">
        <w:t>开展工作</w:t>
      </w:r>
      <w:r w:rsidR="00163075">
        <w:rPr>
          <w:rFonts w:hint="eastAsia"/>
        </w:rPr>
        <w:t>。</w:t>
      </w:r>
    </w:p>
    <w:p w:rsidR="004744C2" w:rsidRPr="00DB00DA" w:rsidRDefault="004744C2" w:rsidP="008429C4">
      <w:pPr>
        <w:spacing w:line="360" w:lineRule="auto"/>
        <w:ind w:firstLineChars="200" w:firstLine="420"/>
      </w:pPr>
    </w:p>
    <w:p w:rsidR="0071550B" w:rsidRDefault="0071550B" w:rsidP="008429C4">
      <w:pPr>
        <w:spacing w:line="360" w:lineRule="auto"/>
      </w:pPr>
    </w:p>
    <w:tbl>
      <w:tblPr>
        <w:tblW w:w="8375" w:type="dxa"/>
        <w:jc w:val="center"/>
        <w:tblInd w:w="1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16"/>
        <w:gridCol w:w="1276"/>
        <w:gridCol w:w="1417"/>
        <w:gridCol w:w="712"/>
        <w:gridCol w:w="2407"/>
        <w:gridCol w:w="647"/>
      </w:tblGrid>
      <w:tr w:rsidR="0071550B" w:rsidTr="003D55C4">
        <w:trPr>
          <w:trHeight w:val="552"/>
          <w:jc w:val="center"/>
        </w:trPr>
        <w:tc>
          <w:tcPr>
            <w:tcW w:w="1916" w:type="dxa"/>
            <w:tcBorders>
              <w:top w:val="single" w:sz="4" w:space="0" w:color="auto"/>
              <w:left w:val="single" w:sz="4" w:space="0" w:color="auto"/>
              <w:bottom w:val="single" w:sz="4" w:space="0" w:color="auto"/>
              <w:right w:val="single" w:sz="4" w:space="0" w:color="auto"/>
            </w:tcBorders>
            <w:vAlign w:val="center"/>
          </w:tcPr>
          <w:p w:rsidR="0071550B" w:rsidRPr="00F14FAA" w:rsidRDefault="0071550B" w:rsidP="008429C4">
            <w:pPr>
              <w:spacing w:line="360" w:lineRule="auto"/>
              <w:rPr>
                <w:rFonts w:ascii="宋体" w:hAnsi="宋体"/>
                <w:b/>
                <w:szCs w:val="21"/>
              </w:rPr>
            </w:pPr>
            <w:r w:rsidRPr="00F14FAA">
              <w:rPr>
                <w:rFonts w:ascii="宋体" w:hAnsi="宋体" w:hint="eastAsia"/>
                <w:b/>
                <w:szCs w:val="21"/>
              </w:rPr>
              <w:lastRenderedPageBreak/>
              <w:t>家委会成员</w:t>
            </w:r>
            <w:r>
              <w:rPr>
                <w:rFonts w:ascii="宋体" w:hAnsi="宋体" w:hint="eastAsia"/>
                <w:b/>
                <w:szCs w:val="21"/>
              </w:rPr>
              <w:t>姓名</w:t>
            </w:r>
          </w:p>
        </w:tc>
        <w:tc>
          <w:tcPr>
            <w:tcW w:w="1276" w:type="dxa"/>
            <w:tcBorders>
              <w:top w:val="single" w:sz="4" w:space="0" w:color="auto"/>
              <w:left w:val="single" w:sz="4" w:space="0" w:color="auto"/>
              <w:bottom w:val="single" w:sz="4" w:space="0" w:color="auto"/>
              <w:right w:val="single" w:sz="4" w:space="0" w:color="auto"/>
            </w:tcBorders>
            <w:vAlign w:val="center"/>
          </w:tcPr>
          <w:p w:rsidR="0071550B" w:rsidRPr="00F14FAA" w:rsidRDefault="0071550B" w:rsidP="008429C4">
            <w:pPr>
              <w:spacing w:line="360" w:lineRule="auto"/>
              <w:rPr>
                <w:rFonts w:ascii="宋体" w:hAnsi="宋体"/>
                <w:b/>
                <w:szCs w:val="21"/>
              </w:rPr>
            </w:pPr>
            <w:r>
              <w:rPr>
                <w:rFonts w:ascii="宋体" w:hAnsi="宋体" w:hint="eastAsia"/>
                <w:b/>
                <w:szCs w:val="21"/>
              </w:rPr>
              <w:t>家委会成员</w:t>
            </w:r>
          </w:p>
        </w:tc>
        <w:tc>
          <w:tcPr>
            <w:tcW w:w="1417" w:type="dxa"/>
            <w:tcBorders>
              <w:top w:val="single" w:sz="4" w:space="0" w:color="auto"/>
              <w:left w:val="single" w:sz="4" w:space="0" w:color="auto"/>
              <w:bottom w:val="single" w:sz="4" w:space="0" w:color="auto"/>
              <w:right w:val="single" w:sz="4" w:space="0" w:color="auto"/>
            </w:tcBorders>
            <w:vAlign w:val="center"/>
          </w:tcPr>
          <w:p w:rsidR="0071550B" w:rsidRPr="00F14FAA" w:rsidRDefault="0071550B" w:rsidP="008429C4">
            <w:pPr>
              <w:spacing w:line="360" w:lineRule="auto"/>
              <w:jc w:val="center"/>
              <w:rPr>
                <w:rFonts w:ascii="宋体" w:hAnsi="宋体"/>
                <w:b/>
                <w:szCs w:val="21"/>
              </w:rPr>
            </w:pPr>
            <w:r w:rsidRPr="00F14FAA">
              <w:rPr>
                <w:rFonts w:ascii="宋体" w:hAnsi="宋体" w:hint="eastAsia"/>
                <w:b/>
                <w:szCs w:val="21"/>
              </w:rPr>
              <w:t>学生</w:t>
            </w:r>
            <w:r>
              <w:rPr>
                <w:rFonts w:ascii="宋体" w:hAnsi="宋体" w:hint="eastAsia"/>
                <w:b/>
                <w:szCs w:val="21"/>
              </w:rPr>
              <w:t>班级</w:t>
            </w:r>
          </w:p>
        </w:tc>
        <w:tc>
          <w:tcPr>
            <w:tcW w:w="712" w:type="dxa"/>
            <w:tcBorders>
              <w:top w:val="single" w:sz="4" w:space="0" w:color="auto"/>
              <w:left w:val="single" w:sz="4" w:space="0" w:color="auto"/>
              <w:bottom w:val="single" w:sz="4" w:space="0" w:color="auto"/>
              <w:right w:val="single" w:sz="4" w:space="0" w:color="auto"/>
            </w:tcBorders>
            <w:vAlign w:val="center"/>
          </w:tcPr>
          <w:p w:rsidR="0071550B" w:rsidRPr="00F14FAA" w:rsidRDefault="0071550B" w:rsidP="008429C4">
            <w:pPr>
              <w:spacing w:line="360" w:lineRule="auto"/>
              <w:jc w:val="center"/>
              <w:rPr>
                <w:rFonts w:ascii="宋体" w:hAnsi="宋体"/>
                <w:b/>
                <w:szCs w:val="21"/>
              </w:rPr>
            </w:pPr>
            <w:r w:rsidRPr="00F14FAA">
              <w:rPr>
                <w:rFonts w:ascii="宋体" w:hAnsi="宋体" w:hint="eastAsia"/>
                <w:b/>
                <w:szCs w:val="21"/>
              </w:rPr>
              <w:t>家长年龄</w:t>
            </w:r>
          </w:p>
        </w:tc>
        <w:tc>
          <w:tcPr>
            <w:tcW w:w="2407" w:type="dxa"/>
            <w:tcBorders>
              <w:top w:val="single" w:sz="4" w:space="0" w:color="auto"/>
              <w:left w:val="single" w:sz="4" w:space="0" w:color="auto"/>
              <w:bottom w:val="single" w:sz="4" w:space="0" w:color="auto"/>
              <w:right w:val="single" w:sz="4" w:space="0" w:color="auto"/>
            </w:tcBorders>
            <w:vAlign w:val="center"/>
          </w:tcPr>
          <w:p w:rsidR="0071550B" w:rsidRPr="00F14FAA" w:rsidRDefault="0071550B" w:rsidP="008429C4">
            <w:pPr>
              <w:spacing w:line="360" w:lineRule="auto"/>
              <w:jc w:val="center"/>
              <w:rPr>
                <w:rFonts w:ascii="宋体" w:hAnsi="宋体"/>
                <w:b/>
                <w:szCs w:val="21"/>
              </w:rPr>
            </w:pPr>
            <w:r w:rsidRPr="00F14FAA">
              <w:rPr>
                <w:rFonts w:ascii="宋体" w:hAnsi="宋体" w:hint="eastAsia"/>
                <w:b/>
                <w:szCs w:val="21"/>
              </w:rPr>
              <w:t>职责</w:t>
            </w:r>
          </w:p>
        </w:tc>
        <w:tc>
          <w:tcPr>
            <w:tcW w:w="647" w:type="dxa"/>
            <w:tcBorders>
              <w:top w:val="single" w:sz="4" w:space="0" w:color="auto"/>
              <w:left w:val="single" w:sz="4" w:space="0" w:color="auto"/>
              <w:bottom w:val="single" w:sz="4" w:space="0" w:color="auto"/>
              <w:right w:val="single" w:sz="4" w:space="0" w:color="auto"/>
            </w:tcBorders>
            <w:vAlign w:val="center"/>
          </w:tcPr>
          <w:p w:rsidR="0071550B" w:rsidRPr="00F14FAA" w:rsidRDefault="0071550B" w:rsidP="008429C4">
            <w:pPr>
              <w:spacing w:line="360" w:lineRule="auto"/>
              <w:jc w:val="center"/>
              <w:rPr>
                <w:rFonts w:ascii="宋体" w:hAnsi="宋体"/>
                <w:b/>
                <w:color w:val="000000"/>
                <w:szCs w:val="21"/>
              </w:rPr>
            </w:pPr>
            <w:r w:rsidRPr="00F14FAA">
              <w:rPr>
                <w:rFonts w:ascii="宋体" w:hAnsi="宋体" w:hint="eastAsia"/>
                <w:b/>
                <w:color w:val="000000"/>
                <w:szCs w:val="21"/>
              </w:rPr>
              <w:t>备注</w:t>
            </w:r>
          </w:p>
        </w:tc>
      </w:tr>
      <w:tr w:rsidR="0071550B" w:rsidTr="003D55C4">
        <w:trPr>
          <w:trHeight w:val="285"/>
          <w:jc w:val="center"/>
        </w:trPr>
        <w:tc>
          <w:tcPr>
            <w:tcW w:w="1916" w:type="dxa"/>
            <w:tcBorders>
              <w:top w:val="single" w:sz="4" w:space="0" w:color="auto"/>
              <w:left w:val="single" w:sz="4" w:space="0" w:color="auto"/>
              <w:bottom w:val="single" w:sz="4" w:space="0" w:color="auto"/>
              <w:right w:val="single" w:sz="4" w:space="0" w:color="auto"/>
            </w:tcBorders>
          </w:tcPr>
          <w:p w:rsidR="0071550B" w:rsidRDefault="0071550B" w:rsidP="008C08EC">
            <w:pPr>
              <w:spacing w:line="360" w:lineRule="auto"/>
              <w:jc w:val="center"/>
              <w:rPr>
                <w:rFonts w:ascii="楷体_GB2312" w:eastAsia="楷体_GB2312"/>
              </w:rPr>
            </w:pPr>
            <w:r>
              <w:rPr>
                <w:rFonts w:ascii="楷体_GB2312" w:eastAsia="楷体_GB2312" w:hint="eastAsia"/>
              </w:rPr>
              <w:t>徐璟</w:t>
            </w:r>
          </w:p>
        </w:tc>
        <w:tc>
          <w:tcPr>
            <w:tcW w:w="1276" w:type="dxa"/>
            <w:tcBorders>
              <w:top w:val="single" w:sz="4" w:space="0" w:color="auto"/>
              <w:left w:val="single" w:sz="4" w:space="0" w:color="auto"/>
              <w:bottom w:val="single" w:sz="4" w:space="0" w:color="auto"/>
              <w:right w:val="single" w:sz="4" w:space="0" w:color="auto"/>
            </w:tcBorders>
          </w:tcPr>
          <w:p w:rsidR="0071550B" w:rsidRDefault="0071550B" w:rsidP="00FF3A00">
            <w:pPr>
              <w:spacing w:line="360" w:lineRule="auto"/>
              <w:jc w:val="center"/>
              <w:rPr>
                <w:rFonts w:ascii="楷体_GB2312" w:eastAsia="楷体_GB2312"/>
              </w:rPr>
            </w:pPr>
            <w:r>
              <w:rPr>
                <w:rFonts w:ascii="楷体_GB2312" w:eastAsia="楷体_GB2312" w:hint="eastAsia"/>
              </w:rPr>
              <w:t>班主任</w:t>
            </w:r>
          </w:p>
        </w:tc>
        <w:tc>
          <w:tcPr>
            <w:tcW w:w="141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二年级1班</w:t>
            </w:r>
          </w:p>
        </w:tc>
        <w:tc>
          <w:tcPr>
            <w:tcW w:w="712" w:type="dxa"/>
            <w:tcBorders>
              <w:top w:val="single" w:sz="4" w:space="0" w:color="auto"/>
              <w:left w:val="single" w:sz="4" w:space="0" w:color="auto"/>
              <w:bottom w:val="single" w:sz="4" w:space="0" w:color="auto"/>
              <w:right w:val="single" w:sz="4" w:space="0" w:color="auto"/>
              <w:tr2bl w:val="single" w:sz="4" w:space="0" w:color="auto"/>
            </w:tcBorders>
          </w:tcPr>
          <w:p w:rsidR="0071550B" w:rsidRDefault="0071550B" w:rsidP="008429C4">
            <w:pPr>
              <w:spacing w:line="360" w:lineRule="auto"/>
              <w:rPr>
                <w:rFonts w:ascii="楷体_GB2312" w:eastAsia="楷体_GB2312"/>
              </w:rPr>
            </w:pPr>
          </w:p>
        </w:tc>
        <w:tc>
          <w:tcPr>
            <w:tcW w:w="2407" w:type="dxa"/>
            <w:tcBorders>
              <w:top w:val="single" w:sz="4" w:space="0" w:color="auto"/>
              <w:left w:val="single" w:sz="4" w:space="0" w:color="auto"/>
              <w:bottom w:val="single" w:sz="4" w:space="0" w:color="auto"/>
              <w:right w:val="single" w:sz="4" w:space="0" w:color="auto"/>
            </w:tcBorders>
          </w:tcPr>
          <w:p w:rsidR="0071550B" w:rsidRDefault="00651FB0" w:rsidP="008429C4">
            <w:pPr>
              <w:spacing w:line="360" w:lineRule="auto"/>
              <w:jc w:val="center"/>
              <w:rPr>
                <w:rFonts w:ascii="楷体_GB2312" w:eastAsia="楷体_GB2312"/>
              </w:rPr>
            </w:pPr>
            <w:r>
              <w:rPr>
                <w:rFonts w:ascii="楷体_GB2312" w:eastAsia="楷体_GB2312" w:hint="eastAsia"/>
              </w:rPr>
              <w:t>指导、引领、促进</w:t>
            </w:r>
          </w:p>
        </w:tc>
        <w:tc>
          <w:tcPr>
            <w:tcW w:w="647" w:type="dxa"/>
            <w:vMerge w:val="restart"/>
            <w:tcBorders>
              <w:top w:val="single" w:sz="4" w:space="0" w:color="auto"/>
              <w:left w:val="single" w:sz="4" w:space="0" w:color="auto"/>
              <w:right w:val="single" w:sz="4" w:space="0" w:color="auto"/>
            </w:tcBorders>
          </w:tcPr>
          <w:p w:rsidR="0071550B" w:rsidRDefault="00FF3A00" w:rsidP="008429C4">
            <w:pPr>
              <w:spacing w:line="360" w:lineRule="auto"/>
              <w:rPr>
                <w:rFonts w:ascii="楷体_GB2312" w:eastAsia="楷体_GB2312"/>
                <w:color w:val="000000"/>
              </w:rPr>
            </w:pPr>
            <w:r>
              <w:rPr>
                <w:rFonts w:ascii="楷体_GB2312" w:eastAsia="楷体_GB2312" w:hint="eastAsia"/>
                <w:color w:val="000000"/>
              </w:rPr>
              <w:t>学生男女比例兼有</w:t>
            </w:r>
          </w:p>
        </w:tc>
      </w:tr>
      <w:tr w:rsidR="0071550B" w:rsidTr="003D55C4">
        <w:trPr>
          <w:trHeight w:val="398"/>
          <w:jc w:val="center"/>
        </w:trPr>
        <w:tc>
          <w:tcPr>
            <w:tcW w:w="1916" w:type="dxa"/>
            <w:tcBorders>
              <w:top w:val="single" w:sz="4" w:space="0" w:color="auto"/>
              <w:left w:val="single" w:sz="4" w:space="0" w:color="auto"/>
              <w:bottom w:val="single" w:sz="4" w:space="0" w:color="auto"/>
              <w:right w:val="single" w:sz="4" w:space="0" w:color="auto"/>
            </w:tcBorders>
          </w:tcPr>
          <w:p w:rsidR="0071550B" w:rsidRDefault="0071550B" w:rsidP="008C08EC">
            <w:pPr>
              <w:spacing w:line="360" w:lineRule="auto"/>
              <w:jc w:val="center"/>
              <w:rPr>
                <w:rFonts w:ascii="楷体_GB2312" w:eastAsia="楷体_GB2312"/>
              </w:rPr>
            </w:pPr>
            <w:proofErr w:type="gramStart"/>
            <w:r>
              <w:rPr>
                <w:rFonts w:ascii="楷体_GB2312" w:eastAsia="楷体_GB2312" w:hint="eastAsia"/>
              </w:rPr>
              <w:t>秦瑞蓉</w:t>
            </w:r>
            <w:proofErr w:type="gramEnd"/>
          </w:p>
        </w:tc>
        <w:tc>
          <w:tcPr>
            <w:tcW w:w="1276"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周子聪、周子颖妈妈</w:t>
            </w:r>
          </w:p>
        </w:tc>
        <w:tc>
          <w:tcPr>
            <w:tcW w:w="141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二年级1班</w:t>
            </w:r>
          </w:p>
        </w:tc>
        <w:tc>
          <w:tcPr>
            <w:tcW w:w="712" w:type="dxa"/>
            <w:tcBorders>
              <w:top w:val="single" w:sz="4" w:space="0" w:color="auto"/>
              <w:left w:val="single" w:sz="4" w:space="0" w:color="auto"/>
              <w:bottom w:val="single" w:sz="4" w:space="0" w:color="auto"/>
              <w:right w:val="single" w:sz="4" w:space="0" w:color="auto"/>
            </w:tcBorders>
          </w:tcPr>
          <w:p w:rsidR="0071550B" w:rsidRDefault="008C08EC" w:rsidP="008C08EC">
            <w:pPr>
              <w:spacing w:line="360" w:lineRule="auto"/>
              <w:jc w:val="center"/>
              <w:rPr>
                <w:rFonts w:ascii="楷体_GB2312" w:eastAsia="楷体_GB2312"/>
              </w:rPr>
            </w:pPr>
            <w:r>
              <w:rPr>
                <w:rFonts w:ascii="楷体_GB2312" w:eastAsia="楷体_GB2312" w:hint="eastAsia"/>
              </w:rPr>
              <w:t>40</w:t>
            </w:r>
          </w:p>
        </w:tc>
        <w:tc>
          <w:tcPr>
            <w:tcW w:w="240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jc w:val="center"/>
              <w:rPr>
                <w:rFonts w:ascii="楷体_GB2312" w:eastAsia="楷体_GB2312"/>
              </w:rPr>
            </w:pPr>
            <w:r>
              <w:rPr>
                <w:rFonts w:ascii="楷体_GB2312" w:eastAsia="楷体_GB2312" w:hint="eastAsia"/>
              </w:rPr>
              <w:t>组织、协调</w:t>
            </w:r>
          </w:p>
        </w:tc>
        <w:tc>
          <w:tcPr>
            <w:tcW w:w="647" w:type="dxa"/>
            <w:vMerge/>
            <w:tcBorders>
              <w:left w:val="single" w:sz="4" w:space="0" w:color="auto"/>
              <w:right w:val="single" w:sz="4" w:space="0" w:color="auto"/>
            </w:tcBorders>
          </w:tcPr>
          <w:p w:rsidR="0071550B" w:rsidRDefault="0071550B" w:rsidP="008429C4">
            <w:pPr>
              <w:spacing w:line="360" w:lineRule="auto"/>
              <w:rPr>
                <w:rFonts w:ascii="楷体_GB2312" w:eastAsia="楷体_GB2312"/>
                <w:color w:val="000000"/>
              </w:rPr>
            </w:pPr>
          </w:p>
        </w:tc>
      </w:tr>
      <w:tr w:rsidR="0071550B" w:rsidTr="003D55C4">
        <w:trPr>
          <w:trHeight w:val="232"/>
          <w:jc w:val="center"/>
        </w:trPr>
        <w:tc>
          <w:tcPr>
            <w:tcW w:w="1916" w:type="dxa"/>
            <w:tcBorders>
              <w:top w:val="single" w:sz="4" w:space="0" w:color="auto"/>
              <w:left w:val="single" w:sz="4" w:space="0" w:color="auto"/>
              <w:bottom w:val="single" w:sz="4" w:space="0" w:color="auto"/>
              <w:right w:val="single" w:sz="4" w:space="0" w:color="auto"/>
            </w:tcBorders>
          </w:tcPr>
          <w:p w:rsidR="0071550B" w:rsidRDefault="008C08EC" w:rsidP="008C08EC">
            <w:pPr>
              <w:spacing w:line="360" w:lineRule="auto"/>
              <w:jc w:val="center"/>
              <w:rPr>
                <w:rFonts w:ascii="楷体_GB2312" w:eastAsia="楷体_GB2312"/>
              </w:rPr>
            </w:pPr>
            <w:r>
              <w:rPr>
                <w:rFonts w:ascii="楷体_GB2312" w:eastAsia="楷体_GB2312" w:hint="eastAsia"/>
              </w:rPr>
              <w:t>陈</w:t>
            </w:r>
            <w:proofErr w:type="gramStart"/>
            <w:r>
              <w:rPr>
                <w:rFonts w:ascii="楷体_GB2312" w:eastAsia="楷体_GB2312" w:hint="eastAsia"/>
              </w:rPr>
              <w:t>一</w:t>
            </w:r>
            <w:proofErr w:type="gramEnd"/>
            <w:r>
              <w:rPr>
                <w:rFonts w:ascii="楷体_GB2312" w:eastAsia="楷体_GB2312" w:hint="eastAsia"/>
              </w:rPr>
              <w:t>馨</w:t>
            </w:r>
          </w:p>
        </w:tc>
        <w:tc>
          <w:tcPr>
            <w:tcW w:w="1276"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裘思涵妈妈</w:t>
            </w:r>
          </w:p>
        </w:tc>
        <w:tc>
          <w:tcPr>
            <w:tcW w:w="141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二年级1班</w:t>
            </w:r>
          </w:p>
        </w:tc>
        <w:tc>
          <w:tcPr>
            <w:tcW w:w="712" w:type="dxa"/>
            <w:tcBorders>
              <w:top w:val="single" w:sz="4" w:space="0" w:color="auto"/>
              <w:left w:val="single" w:sz="4" w:space="0" w:color="auto"/>
              <w:bottom w:val="single" w:sz="4" w:space="0" w:color="auto"/>
              <w:right w:val="single" w:sz="4" w:space="0" w:color="auto"/>
            </w:tcBorders>
          </w:tcPr>
          <w:p w:rsidR="0071550B" w:rsidRDefault="008C08EC" w:rsidP="008C08EC">
            <w:pPr>
              <w:spacing w:line="360" w:lineRule="auto"/>
              <w:jc w:val="center"/>
              <w:rPr>
                <w:rFonts w:ascii="楷体_GB2312" w:eastAsia="楷体_GB2312"/>
              </w:rPr>
            </w:pPr>
            <w:r>
              <w:rPr>
                <w:rFonts w:ascii="楷体_GB2312" w:eastAsia="楷体_GB2312" w:hint="eastAsia"/>
              </w:rPr>
              <w:t>31</w:t>
            </w:r>
          </w:p>
        </w:tc>
        <w:tc>
          <w:tcPr>
            <w:tcW w:w="240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jc w:val="center"/>
              <w:rPr>
                <w:rFonts w:ascii="楷体_GB2312" w:eastAsia="楷体_GB2312"/>
              </w:rPr>
            </w:pPr>
            <w:r>
              <w:rPr>
                <w:rFonts w:ascii="楷体_GB2312" w:eastAsia="楷体_GB2312" w:hint="eastAsia"/>
              </w:rPr>
              <w:t>财务、协调</w:t>
            </w:r>
          </w:p>
        </w:tc>
        <w:tc>
          <w:tcPr>
            <w:tcW w:w="647" w:type="dxa"/>
            <w:vMerge/>
            <w:tcBorders>
              <w:left w:val="single" w:sz="4" w:space="0" w:color="auto"/>
              <w:right w:val="single" w:sz="4" w:space="0" w:color="auto"/>
            </w:tcBorders>
          </w:tcPr>
          <w:p w:rsidR="0071550B" w:rsidRDefault="0071550B" w:rsidP="008429C4">
            <w:pPr>
              <w:spacing w:line="360" w:lineRule="auto"/>
              <w:rPr>
                <w:rFonts w:ascii="楷体_GB2312" w:eastAsia="楷体_GB2312"/>
                <w:color w:val="000000"/>
              </w:rPr>
            </w:pPr>
          </w:p>
        </w:tc>
      </w:tr>
      <w:tr w:rsidR="0071550B" w:rsidTr="003D55C4">
        <w:trPr>
          <w:trHeight w:val="181"/>
          <w:jc w:val="center"/>
        </w:trPr>
        <w:tc>
          <w:tcPr>
            <w:tcW w:w="1916" w:type="dxa"/>
            <w:tcBorders>
              <w:top w:val="single" w:sz="4" w:space="0" w:color="auto"/>
              <w:left w:val="single" w:sz="4" w:space="0" w:color="auto"/>
              <w:bottom w:val="single" w:sz="4" w:space="0" w:color="auto"/>
              <w:right w:val="single" w:sz="4" w:space="0" w:color="auto"/>
            </w:tcBorders>
          </w:tcPr>
          <w:p w:rsidR="0071550B" w:rsidRDefault="00FF3A00" w:rsidP="00FF3A00">
            <w:pPr>
              <w:spacing w:line="360" w:lineRule="auto"/>
              <w:jc w:val="center"/>
              <w:rPr>
                <w:rFonts w:ascii="楷体_GB2312" w:eastAsia="楷体_GB2312"/>
              </w:rPr>
            </w:pPr>
            <w:r>
              <w:rPr>
                <w:rFonts w:ascii="楷体_GB2312" w:eastAsia="楷体_GB2312" w:hint="eastAsia"/>
              </w:rPr>
              <w:t>朱昊珏</w:t>
            </w:r>
          </w:p>
        </w:tc>
        <w:tc>
          <w:tcPr>
            <w:tcW w:w="1276"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杨嘉阅妈妈</w:t>
            </w:r>
          </w:p>
        </w:tc>
        <w:tc>
          <w:tcPr>
            <w:tcW w:w="141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rPr>
            </w:pPr>
            <w:r>
              <w:rPr>
                <w:rFonts w:ascii="楷体_GB2312" w:eastAsia="楷体_GB2312" w:hint="eastAsia"/>
              </w:rPr>
              <w:t>二年级1班</w:t>
            </w:r>
          </w:p>
        </w:tc>
        <w:tc>
          <w:tcPr>
            <w:tcW w:w="712" w:type="dxa"/>
            <w:tcBorders>
              <w:top w:val="single" w:sz="4" w:space="0" w:color="auto"/>
              <w:left w:val="single" w:sz="4" w:space="0" w:color="auto"/>
              <w:bottom w:val="single" w:sz="4" w:space="0" w:color="auto"/>
              <w:right w:val="single" w:sz="4" w:space="0" w:color="auto"/>
            </w:tcBorders>
          </w:tcPr>
          <w:p w:rsidR="0071550B" w:rsidRDefault="00FF3A00" w:rsidP="00FF3A00">
            <w:pPr>
              <w:spacing w:line="360" w:lineRule="auto"/>
              <w:jc w:val="center"/>
              <w:rPr>
                <w:rFonts w:ascii="楷体_GB2312" w:eastAsia="楷体_GB2312"/>
              </w:rPr>
            </w:pPr>
            <w:r>
              <w:rPr>
                <w:rFonts w:ascii="楷体_GB2312" w:eastAsia="楷体_GB2312" w:hint="eastAsia"/>
              </w:rPr>
              <w:t>34</w:t>
            </w:r>
          </w:p>
        </w:tc>
        <w:tc>
          <w:tcPr>
            <w:tcW w:w="2407" w:type="dxa"/>
            <w:tcBorders>
              <w:top w:val="single" w:sz="4" w:space="0" w:color="auto"/>
              <w:left w:val="single" w:sz="4" w:space="0" w:color="auto"/>
              <w:bottom w:val="single" w:sz="4" w:space="0" w:color="auto"/>
              <w:right w:val="single" w:sz="4" w:space="0" w:color="auto"/>
            </w:tcBorders>
          </w:tcPr>
          <w:p w:rsidR="0071550B" w:rsidRDefault="0071550B" w:rsidP="008429C4">
            <w:pPr>
              <w:spacing w:line="360" w:lineRule="auto"/>
              <w:jc w:val="center"/>
              <w:rPr>
                <w:rFonts w:ascii="楷体_GB2312" w:eastAsia="楷体_GB2312"/>
              </w:rPr>
            </w:pPr>
            <w:r>
              <w:rPr>
                <w:rFonts w:ascii="楷体_GB2312" w:eastAsia="楷体_GB2312" w:hint="eastAsia"/>
              </w:rPr>
              <w:t>宣传、统筹</w:t>
            </w:r>
          </w:p>
        </w:tc>
        <w:tc>
          <w:tcPr>
            <w:tcW w:w="647" w:type="dxa"/>
            <w:vMerge/>
            <w:tcBorders>
              <w:left w:val="single" w:sz="4" w:space="0" w:color="auto"/>
              <w:bottom w:val="single" w:sz="4" w:space="0" w:color="auto"/>
              <w:right w:val="single" w:sz="4" w:space="0" w:color="auto"/>
            </w:tcBorders>
          </w:tcPr>
          <w:p w:rsidR="0071550B" w:rsidRDefault="0071550B" w:rsidP="008429C4">
            <w:pPr>
              <w:spacing w:line="360" w:lineRule="auto"/>
              <w:rPr>
                <w:rFonts w:ascii="楷体_GB2312" w:eastAsia="楷体_GB2312"/>
                <w:color w:val="000000"/>
              </w:rPr>
            </w:pPr>
          </w:p>
        </w:tc>
      </w:tr>
    </w:tbl>
    <w:p w:rsidR="00651FB0" w:rsidRDefault="00651FB0" w:rsidP="008429C4">
      <w:pPr>
        <w:tabs>
          <w:tab w:val="left" w:pos="43"/>
          <w:tab w:val="left" w:pos="583"/>
        </w:tabs>
        <w:spacing w:line="360" w:lineRule="auto"/>
        <w:rPr>
          <w:rFonts w:ascii="宋体" w:hAnsi="宋体"/>
          <w:b/>
          <w:bCs/>
          <w:szCs w:val="21"/>
        </w:rPr>
      </w:pPr>
    </w:p>
    <w:p w:rsidR="007057D3" w:rsidRDefault="00DB00DA" w:rsidP="008429C4">
      <w:pPr>
        <w:tabs>
          <w:tab w:val="left" w:pos="43"/>
          <w:tab w:val="left" w:pos="583"/>
        </w:tabs>
        <w:spacing w:line="360" w:lineRule="auto"/>
        <w:rPr>
          <w:rFonts w:ascii="宋体" w:hAnsi="宋体"/>
          <w:b/>
          <w:bCs/>
          <w:szCs w:val="21"/>
        </w:rPr>
      </w:pPr>
      <w:r>
        <w:rPr>
          <w:rFonts w:ascii="宋体" w:hAnsi="宋体" w:hint="eastAsia"/>
          <w:b/>
          <w:bCs/>
          <w:szCs w:val="21"/>
        </w:rPr>
        <w:t>四</w:t>
      </w:r>
      <w:r w:rsidR="00D65B92">
        <w:rPr>
          <w:rFonts w:ascii="宋体" w:hAnsi="宋体" w:hint="eastAsia"/>
          <w:b/>
          <w:bCs/>
          <w:szCs w:val="21"/>
        </w:rPr>
        <w:t>、</w:t>
      </w:r>
      <w:r w:rsidR="007057D3">
        <w:rPr>
          <w:rFonts w:ascii="宋体" w:hAnsi="宋体" w:hint="eastAsia"/>
          <w:b/>
          <w:bCs/>
          <w:szCs w:val="21"/>
        </w:rPr>
        <w:t>本学期职责</w:t>
      </w:r>
    </w:p>
    <w:p w:rsidR="007057D3" w:rsidRPr="007057D3" w:rsidRDefault="007057D3" w:rsidP="00FF3A00">
      <w:pPr>
        <w:spacing w:line="360" w:lineRule="auto"/>
        <w:ind w:firstLineChars="200" w:firstLine="420"/>
      </w:pPr>
      <w:r w:rsidRPr="007057D3">
        <w:t>1</w:t>
      </w:r>
      <w:r w:rsidRPr="007057D3">
        <w:rPr>
          <w:rFonts w:hint="eastAsia"/>
        </w:rPr>
        <w:t>、</w:t>
      </w:r>
      <w:r>
        <w:rPr>
          <w:rFonts w:hint="eastAsia"/>
        </w:rPr>
        <w:t>建立新学期</w:t>
      </w:r>
      <w:r w:rsidR="00FF3A00">
        <w:rPr>
          <w:rFonts w:hint="eastAsia"/>
        </w:rPr>
        <w:t>班级家委会</w:t>
      </w:r>
      <w:r w:rsidRPr="007057D3">
        <w:rPr>
          <w:rFonts w:hint="eastAsia"/>
        </w:rPr>
        <w:t>工作</w:t>
      </w:r>
      <w:r>
        <w:rPr>
          <w:rFonts w:hint="eastAsia"/>
        </w:rPr>
        <w:t>机制</w:t>
      </w:r>
      <w:r w:rsidRPr="007057D3">
        <w:rPr>
          <w:rFonts w:hint="eastAsia"/>
        </w:rPr>
        <w:t>。</w:t>
      </w:r>
    </w:p>
    <w:p w:rsidR="007057D3" w:rsidRPr="007057D3" w:rsidRDefault="007057D3" w:rsidP="00FF3A00">
      <w:pPr>
        <w:spacing w:line="360" w:lineRule="auto"/>
        <w:ind w:firstLineChars="200" w:firstLine="420"/>
      </w:pPr>
      <w:r w:rsidRPr="007057D3">
        <w:t>2</w:t>
      </w:r>
      <w:r w:rsidRPr="007057D3">
        <w:rPr>
          <w:rFonts w:hint="eastAsia"/>
        </w:rPr>
        <w:t>、协调各委员之间关系，配合协调家长与学校上级教育部门及社会有关部门的关系。</w:t>
      </w:r>
    </w:p>
    <w:p w:rsidR="007057D3" w:rsidRPr="007057D3" w:rsidRDefault="007057D3" w:rsidP="00FF3A00">
      <w:pPr>
        <w:spacing w:line="360" w:lineRule="auto"/>
        <w:ind w:firstLineChars="200" w:firstLine="420"/>
      </w:pPr>
      <w:r w:rsidRPr="007057D3">
        <w:t>3</w:t>
      </w:r>
      <w:r w:rsidRPr="007057D3">
        <w:rPr>
          <w:rFonts w:hint="eastAsia"/>
        </w:rPr>
        <w:t>、积极参与学校管理，参与学校贯彻重大方针政策的实现，为学校发展出谋划策。</w:t>
      </w:r>
    </w:p>
    <w:p w:rsidR="007057D3" w:rsidRPr="007057D3" w:rsidRDefault="007057D3" w:rsidP="00FF3A00">
      <w:pPr>
        <w:spacing w:line="360" w:lineRule="auto"/>
        <w:ind w:firstLineChars="200" w:firstLine="420"/>
      </w:pPr>
      <w:r w:rsidRPr="007057D3">
        <w:t>4</w:t>
      </w:r>
      <w:r w:rsidRPr="007057D3">
        <w:rPr>
          <w:rFonts w:hint="eastAsia"/>
        </w:rPr>
        <w:t>、积极调动家长关心和扶持学校教育事业发展，支持学校教育教学工作，并提出合理</w:t>
      </w:r>
    </w:p>
    <w:p w:rsidR="007057D3" w:rsidRPr="007057D3" w:rsidRDefault="007057D3" w:rsidP="008429C4">
      <w:pPr>
        <w:spacing w:line="360" w:lineRule="auto"/>
      </w:pPr>
      <w:r w:rsidRPr="007057D3">
        <w:rPr>
          <w:rFonts w:hint="eastAsia"/>
        </w:rPr>
        <w:t>化建议。</w:t>
      </w:r>
    </w:p>
    <w:p w:rsidR="007057D3" w:rsidRPr="007057D3" w:rsidRDefault="007057D3" w:rsidP="00FF3A00">
      <w:pPr>
        <w:spacing w:line="360" w:lineRule="auto"/>
        <w:ind w:firstLineChars="200" w:firstLine="420"/>
      </w:pPr>
      <w:r w:rsidRPr="007057D3">
        <w:t>5</w:t>
      </w:r>
      <w:r w:rsidRPr="007057D3">
        <w:rPr>
          <w:rFonts w:hint="eastAsia"/>
        </w:rPr>
        <w:t>、促进学校与社区、家庭建立更加密切的联系。</w:t>
      </w:r>
    </w:p>
    <w:p w:rsidR="007057D3" w:rsidRPr="007057D3" w:rsidRDefault="007057D3" w:rsidP="00FF3A00">
      <w:pPr>
        <w:spacing w:line="360" w:lineRule="auto"/>
        <w:ind w:firstLineChars="200" w:firstLine="420"/>
      </w:pPr>
      <w:r w:rsidRPr="007057D3">
        <w:t>6</w:t>
      </w:r>
      <w:r w:rsidRPr="007057D3">
        <w:rPr>
          <w:rFonts w:hint="eastAsia"/>
        </w:rPr>
        <w:t>、反映广大家长要求，让学校及时了解家长的心声。</w:t>
      </w:r>
    </w:p>
    <w:p w:rsidR="007057D3" w:rsidRPr="007057D3" w:rsidRDefault="007057D3" w:rsidP="00FF3A00">
      <w:pPr>
        <w:spacing w:line="360" w:lineRule="auto"/>
        <w:ind w:firstLineChars="200" w:firstLine="420"/>
      </w:pPr>
      <w:r w:rsidRPr="007057D3">
        <w:t>7</w:t>
      </w:r>
      <w:r w:rsidRPr="007057D3">
        <w:rPr>
          <w:rFonts w:hint="eastAsia"/>
        </w:rPr>
        <w:t>、做好学校宣传工作，扩大学校影响和知名度。</w:t>
      </w:r>
    </w:p>
    <w:p w:rsidR="007057D3" w:rsidRPr="007057D3" w:rsidRDefault="007057D3" w:rsidP="00FF3A00">
      <w:pPr>
        <w:spacing w:line="360" w:lineRule="auto"/>
        <w:ind w:firstLineChars="200" w:firstLine="420"/>
      </w:pPr>
      <w:r w:rsidRPr="007057D3">
        <w:t>8</w:t>
      </w:r>
      <w:r w:rsidRPr="007057D3">
        <w:rPr>
          <w:rFonts w:hint="eastAsia"/>
        </w:rPr>
        <w:t>、协助学校办好家长学校，不断提高家长自身素质。</w:t>
      </w:r>
    </w:p>
    <w:p w:rsidR="007057D3" w:rsidRPr="007057D3" w:rsidRDefault="007057D3" w:rsidP="00FF3A00">
      <w:pPr>
        <w:spacing w:line="360" w:lineRule="auto"/>
        <w:ind w:firstLineChars="200" w:firstLine="420"/>
      </w:pPr>
      <w:r w:rsidRPr="007057D3">
        <w:t>9</w:t>
      </w:r>
      <w:r w:rsidRPr="007057D3">
        <w:rPr>
          <w:rFonts w:hint="eastAsia"/>
        </w:rPr>
        <w:t>、积极带领广大家长参加学校组织的各种活动以及家长学校的活动。</w:t>
      </w:r>
    </w:p>
    <w:p w:rsidR="007057D3" w:rsidRPr="007057D3" w:rsidRDefault="007057D3" w:rsidP="00FF3A00">
      <w:pPr>
        <w:spacing w:line="360" w:lineRule="auto"/>
        <w:ind w:firstLineChars="200" w:firstLine="420"/>
      </w:pPr>
      <w:r w:rsidRPr="007057D3">
        <w:t>10</w:t>
      </w:r>
      <w:r w:rsidRPr="007057D3">
        <w:rPr>
          <w:rFonts w:hint="eastAsia"/>
        </w:rPr>
        <w:t>、对学校的各项工作进行有效的评价和反馈。</w:t>
      </w:r>
    </w:p>
    <w:p w:rsidR="00651FB0" w:rsidRDefault="00651FB0" w:rsidP="008429C4">
      <w:pPr>
        <w:tabs>
          <w:tab w:val="left" w:pos="43"/>
          <w:tab w:val="left" w:pos="583"/>
        </w:tabs>
        <w:spacing w:line="360" w:lineRule="auto"/>
        <w:rPr>
          <w:b/>
        </w:rPr>
      </w:pPr>
    </w:p>
    <w:p w:rsidR="00D65B92" w:rsidRDefault="007057D3" w:rsidP="008429C4">
      <w:pPr>
        <w:tabs>
          <w:tab w:val="left" w:pos="43"/>
          <w:tab w:val="left" w:pos="583"/>
        </w:tabs>
        <w:spacing w:line="360" w:lineRule="auto"/>
        <w:rPr>
          <w:rFonts w:ascii="宋体" w:hAnsi="宋体"/>
          <w:b/>
          <w:bCs/>
          <w:szCs w:val="21"/>
        </w:rPr>
      </w:pPr>
      <w:r w:rsidRPr="007057D3">
        <w:rPr>
          <w:rFonts w:hint="eastAsia"/>
          <w:b/>
        </w:rPr>
        <w:t>五、</w:t>
      </w:r>
      <w:r w:rsidR="00D65B92" w:rsidRPr="00AC08E6">
        <w:rPr>
          <w:rFonts w:ascii="宋体" w:hAnsi="宋体" w:hint="eastAsia"/>
          <w:b/>
          <w:bCs/>
          <w:szCs w:val="21"/>
        </w:rPr>
        <w:t>目标</w:t>
      </w:r>
    </w:p>
    <w:p w:rsidR="003D55C4" w:rsidRPr="007057D3" w:rsidRDefault="00493F46" w:rsidP="008429C4">
      <w:pPr>
        <w:spacing w:line="360" w:lineRule="auto"/>
        <w:ind w:firstLineChars="200" w:firstLine="420"/>
      </w:pPr>
      <w:r w:rsidRPr="007057D3">
        <w:t>家委会将全面监督、支持配合</w:t>
      </w:r>
      <w:r w:rsidRPr="007057D3">
        <w:rPr>
          <w:rFonts w:hint="eastAsia"/>
        </w:rPr>
        <w:t>校</w:t>
      </w:r>
      <w:r w:rsidRPr="007057D3">
        <w:t>方的各项工作，共同</w:t>
      </w:r>
      <w:proofErr w:type="gramStart"/>
      <w:r w:rsidRPr="007057D3">
        <w:t>探索</w:t>
      </w:r>
      <w:r w:rsidRPr="007057D3">
        <w:rPr>
          <w:rFonts w:hint="eastAsia"/>
        </w:rPr>
        <w:t>家</w:t>
      </w:r>
      <w:proofErr w:type="gramEnd"/>
      <w:r w:rsidRPr="007057D3">
        <w:rPr>
          <w:rFonts w:hint="eastAsia"/>
        </w:rPr>
        <w:t>校</w:t>
      </w:r>
      <w:r w:rsidRPr="007057D3">
        <w:t>教育同步化。</w:t>
      </w:r>
    </w:p>
    <w:p w:rsidR="00493F46" w:rsidRPr="007057D3" w:rsidRDefault="00493F46" w:rsidP="00FF3A00">
      <w:pPr>
        <w:spacing w:line="360" w:lineRule="auto"/>
        <w:ind w:firstLineChars="200" w:firstLine="420"/>
      </w:pPr>
      <w:r w:rsidRPr="007057D3">
        <w:rPr>
          <w:rFonts w:hint="eastAsia"/>
        </w:rPr>
        <w:t>1</w:t>
      </w:r>
      <w:r w:rsidR="00CB5836" w:rsidRPr="007057D3">
        <w:rPr>
          <w:rFonts w:hint="eastAsia"/>
        </w:rPr>
        <w:t>、通过家委会</w:t>
      </w:r>
      <w:r w:rsidRPr="007057D3">
        <w:rPr>
          <w:rFonts w:hint="eastAsia"/>
        </w:rPr>
        <w:t>向广大家长宣传</w:t>
      </w:r>
      <w:r w:rsidR="00CB5836" w:rsidRPr="007057D3">
        <w:rPr>
          <w:rFonts w:hint="eastAsia"/>
        </w:rPr>
        <w:t>学校的指导思想</w:t>
      </w:r>
      <w:r w:rsidRPr="007057D3">
        <w:rPr>
          <w:rFonts w:hint="eastAsia"/>
        </w:rPr>
        <w:t>，帮助家长树立正确的家庭教育观念。</w:t>
      </w:r>
    </w:p>
    <w:p w:rsidR="00493F46" w:rsidRPr="007057D3" w:rsidRDefault="00493F46" w:rsidP="00FF3A00">
      <w:pPr>
        <w:spacing w:line="360" w:lineRule="auto"/>
        <w:ind w:firstLineChars="200" w:firstLine="420"/>
      </w:pPr>
      <w:r w:rsidRPr="007057D3">
        <w:rPr>
          <w:rFonts w:hint="eastAsia"/>
        </w:rPr>
        <w:t>2</w:t>
      </w:r>
      <w:r w:rsidRPr="007057D3">
        <w:rPr>
          <w:rFonts w:hint="eastAsia"/>
        </w:rPr>
        <w:t>、帮助家长提高思想道德、科学文化和教育水平，加强法制教育，规范家长自身的教育行为，促进孩子身心的健康成长。</w:t>
      </w:r>
    </w:p>
    <w:p w:rsidR="00493F46" w:rsidRPr="007057D3" w:rsidRDefault="00493F46" w:rsidP="00FF3A00">
      <w:pPr>
        <w:spacing w:line="360" w:lineRule="auto"/>
        <w:ind w:firstLineChars="200" w:firstLine="420"/>
      </w:pPr>
      <w:r w:rsidRPr="007057D3">
        <w:rPr>
          <w:rFonts w:hint="eastAsia"/>
        </w:rPr>
        <w:t>3</w:t>
      </w:r>
      <w:r w:rsidRPr="007057D3">
        <w:rPr>
          <w:rFonts w:hint="eastAsia"/>
        </w:rPr>
        <w:t>、建立一支专兼结合、功能互补、具有较高专业素养的家庭教育指导者队伍。</w:t>
      </w:r>
    </w:p>
    <w:p w:rsidR="00493F46" w:rsidRPr="007057D3" w:rsidRDefault="00493F46" w:rsidP="00FF3A00">
      <w:pPr>
        <w:spacing w:line="360" w:lineRule="auto"/>
        <w:ind w:firstLineChars="200" w:firstLine="420"/>
      </w:pPr>
      <w:r w:rsidRPr="007057D3">
        <w:rPr>
          <w:rFonts w:hint="eastAsia"/>
        </w:rPr>
        <w:t>4</w:t>
      </w:r>
      <w:r w:rsidR="00A66883">
        <w:rPr>
          <w:rFonts w:hint="eastAsia"/>
        </w:rPr>
        <w:t>、充分发挥优秀家长的示范、辐射作用</w:t>
      </w:r>
      <w:r w:rsidRPr="007057D3">
        <w:rPr>
          <w:rFonts w:hint="eastAsia"/>
        </w:rPr>
        <w:t>。</w:t>
      </w:r>
    </w:p>
    <w:p w:rsidR="00651FB0" w:rsidRPr="00A66883" w:rsidRDefault="00A66883" w:rsidP="008429C4">
      <w:pPr>
        <w:tabs>
          <w:tab w:val="left" w:pos="43"/>
          <w:tab w:val="left" w:pos="583"/>
        </w:tabs>
        <w:spacing w:line="360" w:lineRule="auto"/>
        <w:rPr>
          <w:rFonts w:ascii="宋体" w:hAnsi="宋体"/>
          <w:bCs/>
          <w:szCs w:val="21"/>
        </w:rPr>
      </w:pPr>
      <w:r>
        <w:rPr>
          <w:rFonts w:ascii="宋体" w:hAnsi="宋体" w:hint="eastAsia"/>
          <w:b/>
          <w:bCs/>
          <w:szCs w:val="21"/>
        </w:rPr>
        <w:t xml:space="preserve">   </w:t>
      </w:r>
      <w:r w:rsidRPr="00A66883">
        <w:rPr>
          <w:rFonts w:ascii="宋体" w:hAnsi="宋体" w:hint="eastAsia"/>
          <w:bCs/>
          <w:szCs w:val="21"/>
        </w:rPr>
        <w:t xml:space="preserve"> 5、</w:t>
      </w:r>
      <w:r>
        <w:rPr>
          <w:rFonts w:ascii="宋体" w:hAnsi="宋体" w:hint="eastAsia"/>
          <w:bCs/>
          <w:szCs w:val="21"/>
        </w:rPr>
        <w:t>及时反应家长的想法，积极反馈，和谐共建。</w:t>
      </w:r>
    </w:p>
    <w:p w:rsidR="00B174ED" w:rsidRPr="00AC08E6" w:rsidRDefault="007057D3" w:rsidP="008429C4">
      <w:pPr>
        <w:tabs>
          <w:tab w:val="left" w:pos="43"/>
          <w:tab w:val="left" w:pos="583"/>
        </w:tabs>
        <w:spacing w:line="360" w:lineRule="auto"/>
        <w:rPr>
          <w:rFonts w:ascii="宋体" w:hAnsi="宋体"/>
          <w:b/>
          <w:bCs/>
          <w:szCs w:val="21"/>
        </w:rPr>
      </w:pPr>
      <w:r>
        <w:rPr>
          <w:rFonts w:ascii="宋体" w:hAnsi="宋体" w:hint="eastAsia"/>
          <w:b/>
          <w:bCs/>
          <w:szCs w:val="21"/>
        </w:rPr>
        <w:lastRenderedPageBreak/>
        <w:t>六</w:t>
      </w:r>
      <w:r w:rsidR="00B174ED" w:rsidRPr="00AC08E6">
        <w:rPr>
          <w:rFonts w:ascii="宋体" w:hAnsi="宋体" w:hint="eastAsia"/>
          <w:b/>
          <w:bCs/>
          <w:szCs w:val="21"/>
        </w:rPr>
        <w:t>、措施</w:t>
      </w:r>
      <w:bookmarkStart w:id="0" w:name="gkstk1"/>
      <w:bookmarkEnd w:id="0"/>
      <w:r w:rsidR="00B174ED" w:rsidRPr="00AC08E6">
        <w:rPr>
          <w:rFonts w:ascii="宋体" w:hAnsi="宋体" w:hint="eastAsia"/>
          <w:b/>
          <w:bCs/>
          <w:szCs w:val="21"/>
        </w:rPr>
        <w:t>：</w:t>
      </w:r>
      <w:r w:rsidR="00B174ED" w:rsidRPr="00AC08E6">
        <w:rPr>
          <w:rFonts w:ascii="宋体" w:hAnsi="宋体"/>
          <w:b/>
          <w:bCs/>
          <w:szCs w:val="21"/>
        </w:rPr>
        <w:t xml:space="preserve"> </w:t>
      </w:r>
    </w:p>
    <w:p w:rsidR="007057D3" w:rsidRDefault="007057D3" w:rsidP="00FF3A00">
      <w:pPr>
        <w:spacing w:line="360" w:lineRule="auto"/>
        <w:ind w:firstLineChars="200" w:firstLine="420"/>
      </w:pPr>
      <w:r>
        <w:rPr>
          <w:rFonts w:hint="eastAsia"/>
        </w:rPr>
        <w:t>1</w:t>
      </w:r>
      <w:r>
        <w:rPr>
          <w:rFonts w:hint="eastAsia"/>
        </w:rPr>
        <w:t>、</w:t>
      </w:r>
      <w:r w:rsidR="00FF3A00">
        <w:rPr>
          <w:rFonts w:hint="eastAsia"/>
        </w:rPr>
        <w:t>理论学习，</w:t>
      </w:r>
      <w:r w:rsidRPr="007057D3">
        <w:rPr>
          <w:rFonts w:hint="eastAsia"/>
        </w:rPr>
        <w:t>提高家长的家教理论水平。</w:t>
      </w:r>
    </w:p>
    <w:p w:rsidR="007057D3" w:rsidRDefault="007057D3" w:rsidP="00FF3A00">
      <w:pPr>
        <w:spacing w:line="360" w:lineRule="auto"/>
        <w:ind w:firstLineChars="200" w:firstLine="420"/>
      </w:pPr>
      <w:r>
        <w:rPr>
          <w:rFonts w:hint="eastAsia"/>
        </w:rPr>
        <w:t>2</w:t>
      </w:r>
      <w:r w:rsidR="002430F2">
        <w:rPr>
          <w:rFonts w:hint="eastAsia"/>
        </w:rPr>
        <w:t>、</w:t>
      </w:r>
      <w:r w:rsidRPr="007057D3">
        <w:rPr>
          <w:rFonts w:hint="eastAsia"/>
        </w:rPr>
        <w:t>了解新信息，掌握新知识，形成新观念</w:t>
      </w:r>
      <w:r>
        <w:rPr>
          <w:rFonts w:hint="eastAsia"/>
        </w:rPr>
        <w:t>。</w:t>
      </w:r>
    </w:p>
    <w:p w:rsidR="007057D3" w:rsidRDefault="007057D3" w:rsidP="00FF3A00">
      <w:pPr>
        <w:spacing w:line="360" w:lineRule="auto"/>
        <w:ind w:firstLineChars="200" w:firstLine="420"/>
      </w:pPr>
      <w:r>
        <w:rPr>
          <w:rFonts w:hint="eastAsia"/>
        </w:rPr>
        <w:t>3</w:t>
      </w:r>
      <w:r>
        <w:rPr>
          <w:rFonts w:hint="eastAsia"/>
        </w:rPr>
        <w:t>、</w:t>
      </w:r>
      <w:r w:rsidRPr="007057D3">
        <w:rPr>
          <w:rFonts w:hint="eastAsia"/>
        </w:rPr>
        <w:t>组织家</w:t>
      </w:r>
      <w:r w:rsidR="00FF3A00">
        <w:rPr>
          <w:rFonts w:hint="eastAsia"/>
        </w:rPr>
        <w:t>长学习《小学生日常行为规范》《家长教育行为规范》及相关文件，</w:t>
      </w:r>
      <w:r w:rsidRPr="007057D3">
        <w:rPr>
          <w:rFonts w:hint="eastAsia"/>
        </w:rPr>
        <w:t>从孩子的需要出发，从家庭教育的实际出发，加强学习、更新教育观念，提高家庭教育的水平。</w:t>
      </w:r>
    </w:p>
    <w:p w:rsidR="002430F2" w:rsidRDefault="007057D3" w:rsidP="00FF3A00">
      <w:pPr>
        <w:spacing w:line="360" w:lineRule="auto"/>
        <w:ind w:firstLineChars="200" w:firstLine="420"/>
      </w:pPr>
      <w:r>
        <w:rPr>
          <w:rFonts w:hint="eastAsia"/>
        </w:rPr>
        <w:t>4</w:t>
      </w:r>
      <w:r w:rsidR="002430F2">
        <w:rPr>
          <w:rFonts w:hint="eastAsia"/>
        </w:rPr>
        <w:t>、</w:t>
      </w:r>
      <w:r w:rsidRPr="007057D3">
        <w:rPr>
          <w:rFonts w:hint="eastAsia"/>
        </w:rPr>
        <w:t>抓各项制度的落实。健全家长各项制度。</w:t>
      </w:r>
    </w:p>
    <w:p w:rsidR="00FF3A00" w:rsidRDefault="002430F2" w:rsidP="00FF3A00">
      <w:pPr>
        <w:spacing w:line="360" w:lineRule="auto"/>
        <w:ind w:firstLineChars="200" w:firstLine="420"/>
      </w:pPr>
      <w:r>
        <w:rPr>
          <w:rFonts w:hint="eastAsia"/>
        </w:rPr>
        <w:t>5</w:t>
      </w:r>
      <w:r w:rsidR="00FF3A00">
        <w:rPr>
          <w:rFonts w:hint="eastAsia"/>
        </w:rPr>
        <w:t>、宣传</w:t>
      </w:r>
      <w:r w:rsidR="007057D3" w:rsidRPr="007057D3">
        <w:rPr>
          <w:rFonts w:hint="eastAsia"/>
        </w:rPr>
        <w:t>家庭教育方面的理论知识及实际操作办法</w:t>
      </w:r>
      <w:r w:rsidR="00FF3A00">
        <w:rPr>
          <w:rFonts w:hint="eastAsia"/>
        </w:rPr>
        <w:t>。</w:t>
      </w:r>
    </w:p>
    <w:p w:rsidR="00BF1969" w:rsidRDefault="007057D3" w:rsidP="00FF3A00">
      <w:pPr>
        <w:spacing w:line="360" w:lineRule="auto"/>
        <w:ind w:firstLineChars="200" w:firstLine="420"/>
      </w:pPr>
      <w:r w:rsidRPr="007057D3">
        <w:rPr>
          <w:rFonts w:hint="eastAsia"/>
        </w:rPr>
        <w:t>6</w:t>
      </w:r>
      <w:r w:rsidR="002430F2">
        <w:rPr>
          <w:rFonts w:hint="eastAsia"/>
        </w:rPr>
        <w:t>、通过家访、征稿、</w:t>
      </w:r>
      <w:proofErr w:type="gramStart"/>
      <w:r w:rsidR="002430F2">
        <w:rPr>
          <w:rFonts w:hint="eastAsia"/>
        </w:rPr>
        <w:t>微信群</w:t>
      </w:r>
      <w:proofErr w:type="gramEnd"/>
      <w:r w:rsidRPr="007057D3">
        <w:rPr>
          <w:rFonts w:hint="eastAsia"/>
        </w:rPr>
        <w:t>平台、短信等多种形式</w:t>
      </w:r>
      <w:proofErr w:type="gramStart"/>
      <w:r w:rsidRPr="007057D3">
        <w:rPr>
          <w:rFonts w:hint="eastAsia"/>
        </w:rPr>
        <w:t>加强家</w:t>
      </w:r>
      <w:proofErr w:type="gramEnd"/>
      <w:r w:rsidRPr="007057D3">
        <w:rPr>
          <w:rFonts w:hint="eastAsia"/>
        </w:rPr>
        <w:t>校联系，注重信息反馈。</w:t>
      </w:r>
    </w:p>
    <w:p w:rsidR="002430F2" w:rsidRDefault="00D03763" w:rsidP="00651FB0">
      <w:pPr>
        <w:spacing w:line="360" w:lineRule="auto"/>
        <w:ind w:firstLineChars="200" w:firstLine="420"/>
      </w:pPr>
      <w:r>
        <w:rPr>
          <w:rFonts w:hint="eastAsia"/>
        </w:rPr>
        <w:t>7</w:t>
      </w:r>
      <w:r>
        <w:rPr>
          <w:rFonts w:hint="eastAsia"/>
        </w:rPr>
        <w:t>、适时组织家委会委员与班主任进行交流、探讨，把学校教育与家庭教育有机地结合起来</w:t>
      </w:r>
      <w:r w:rsidR="00651FB0">
        <w:rPr>
          <w:rFonts w:hint="eastAsia"/>
        </w:rPr>
        <w:t>。</w:t>
      </w:r>
    </w:p>
    <w:p w:rsidR="00651FB0" w:rsidRDefault="00651FB0" w:rsidP="00651FB0">
      <w:pPr>
        <w:spacing w:line="360" w:lineRule="auto"/>
        <w:ind w:firstLineChars="200" w:firstLine="420"/>
      </w:pPr>
      <w:r>
        <w:rPr>
          <w:rFonts w:hint="eastAsia"/>
        </w:rPr>
        <w:t>8</w:t>
      </w:r>
      <w:r>
        <w:rPr>
          <w:rFonts w:hint="eastAsia"/>
        </w:rPr>
        <w:t>、</w:t>
      </w:r>
      <w:proofErr w:type="gramStart"/>
      <w:r>
        <w:rPr>
          <w:rFonts w:hint="eastAsia"/>
        </w:rPr>
        <w:t>维护正</w:t>
      </w:r>
      <w:proofErr w:type="gramEnd"/>
      <w:r>
        <w:rPr>
          <w:rFonts w:hint="eastAsia"/>
        </w:rPr>
        <w:t>能量的家长</w:t>
      </w:r>
      <w:proofErr w:type="gramStart"/>
      <w:r>
        <w:rPr>
          <w:rFonts w:hint="eastAsia"/>
        </w:rPr>
        <w:t>微信群</w:t>
      </w:r>
      <w:proofErr w:type="gramEnd"/>
      <w:r>
        <w:rPr>
          <w:rFonts w:hint="eastAsia"/>
        </w:rPr>
        <w:t>，形成良好的班级氛围。</w:t>
      </w:r>
    </w:p>
    <w:p w:rsidR="008429C4" w:rsidRDefault="00D03763" w:rsidP="004744C2">
      <w:pPr>
        <w:spacing w:line="360" w:lineRule="auto"/>
        <w:ind w:firstLine="435"/>
      </w:pPr>
      <w:r>
        <w:rPr>
          <w:rFonts w:hint="eastAsia"/>
        </w:rPr>
        <w:t>这学期我们家委会</w:t>
      </w:r>
      <w:r w:rsidR="00651FB0">
        <w:rPr>
          <w:rFonts w:hint="eastAsia"/>
        </w:rPr>
        <w:t>将</w:t>
      </w:r>
      <w:r w:rsidRPr="00D03763">
        <w:t>充分发挥广大家长在学校教育和家庭教育中的重要作用，积极动员</w:t>
      </w:r>
      <w:r w:rsidR="00651FB0">
        <w:rPr>
          <w:rFonts w:hint="eastAsia"/>
        </w:rPr>
        <w:t>班级家长来</w:t>
      </w:r>
      <w:r w:rsidRPr="00D03763">
        <w:t>理解、参与和支持</w:t>
      </w:r>
      <w:r w:rsidR="00651FB0">
        <w:rPr>
          <w:rFonts w:hint="eastAsia"/>
        </w:rPr>
        <w:t>我们的班级、校园</w:t>
      </w:r>
      <w:r w:rsidRPr="00D03763">
        <w:t>教育工作</w:t>
      </w:r>
      <w:r>
        <w:rPr>
          <w:rFonts w:hint="eastAsia"/>
        </w:rPr>
        <w:t>，一起构建我们和谐的家校大家庭。</w:t>
      </w:r>
      <w:bookmarkStart w:id="1" w:name="_GoBack"/>
      <w:bookmarkEnd w:id="1"/>
    </w:p>
    <w:p w:rsidR="00651FB0" w:rsidRDefault="008429C4" w:rsidP="008429C4">
      <w:pPr>
        <w:spacing w:line="360" w:lineRule="auto"/>
        <w:ind w:leftChars="50" w:left="7455" w:hangingChars="3500" w:hanging="7350"/>
      </w:pPr>
      <w:r>
        <w:rPr>
          <w:rFonts w:hint="eastAsia"/>
        </w:rPr>
        <w:t xml:space="preserve">                                                                       </w:t>
      </w:r>
      <w:r w:rsidR="00651FB0">
        <w:rPr>
          <w:rFonts w:hint="eastAsia"/>
        </w:rPr>
        <w:t xml:space="preserve">                                </w:t>
      </w:r>
    </w:p>
    <w:p w:rsidR="00651FB0" w:rsidRPr="008429C4" w:rsidRDefault="00651FB0" w:rsidP="004744C2">
      <w:pPr>
        <w:spacing w:line="360" w:lineRule="auto"/>
        <w:ind w:leftChars="3550" w:left="7455"/>
      </w:pPr>
      <w:r>
        <w:rPr>
          <w:rFonts w:hint="eastAsia"/>
        </w:rPr>
        <w:t>2017.9</w:t>
      </w:r>
    </w:p>
    <w:sectPr w:rsidR="00651FB0" w:rsidRPr="008429C4" w:rsidSect="00BF19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0E41" w:rsidRDefault="00E20E41" w:rsidP="00B174ED">
      <w:r>
        <w:separator/>
      </w:r>
    </w:p>
  </w:endnote>
  <w:endnote w:type="continuationSeparator" w:id="0">
    <w:p w:rsidR="00E20E41" w:rsidRDefault="00E20E41" w:rsidP="00B1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0E41" w:rsidRDefault="00E20E41" w:rsidP="00B174ED">
      <w:r>
        <w:separator/>
      </w:r>
    </w:p>
  </w:footnote>
  <w:footnote w:type="continuationSeparator" w:id="0">
    <w:p w:rsidR="00E20E41" w:rsidRDefault="00E20E41" w:rsidP="00B174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154D46"/>
    <w:multiLevelType w:val="hybridMultilevel"/>
    <w:tmpl w:val="FD5078B6"/>
    <w:lvl w:ilvl="0" w:tplc="6C2C4ED6">
      <w:start w:val="1"/>
      <w:numFmt w:val="japaneseCounting"/>
      <w:lvlText w:val="%1、"/>
      <w:lvlJc w:val="left"/>
      <w:pPr>
        <w:ind w:left="450" w:hanging="45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74ED"/>
    <w:rsid w:val="00015B36"/>
    <w:rsid w:val="00163075"/>
    <w:rsid w:val="002430F2"/>
    <w:rsid w:val="00290662"/>
    <w:rsid w:val="003D55C4"/>
    <w:rsid w:val="004744C2"/>
    <w:rsid w:val="00493F46"/>
    <w:rsid w:val="005403EA"/>
    <w:rsid w:val="006233F6"/>
    <w:rsid w:val="00651FB0"/>
    <w:rsid w:val="006C1AF9"/>
    <w:rsid w:val="007057D3"/>
    <w:rsid w:val="0071550B"/>
    <w:rsid w:val="00750643"/>
    <w:rsid w:val="007E3D79"/>
    <w:rsid w:val="008429C4"/>
    <w:rsid w:val="008C08EC"/>
    <w:rsid w:val="00A66883"/>
    <w:rsid w:val="00A820D1"/>
    <w:rsid w:val="00A84B6D"/>
    <w:rsid w:val="00AC5010"/>
    <w:rsid w:val="00B174ED"/>
    <w:rsid w:val="00B60F9B"/>
    <w:rsid w:val="00BF1969"/>
    <w:rsid w:val="00C569E9"/>
    <w:rsid w:val="00CB5836"/>
    <w:rsid w:val="00D03763"/>
    <w:rsid w:val="00D65B92"/>
    <w:rsid w:val="00DB00DA"/>
    <w:rsid w:val="00E20E41"/>
    <w:rsid w:val="00E24A0E"/>
    <w:rsid w:val="00E51822"/>
    <w:rsid w:val="00FF3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4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74ED"/>
    <w:rPr>
      <w:sz w:val="18"/>
      <w:szCs w:val="18"/>
    </w:rPr>
  </w:style>
  <w:style w:type="paragraph" w:styleId="a4">
    <w:name w:val="footer"/>
    <w:basedOn w:val="a"/>
    <w:link w:val="Char0"/>
    <w:uiPriority w:val="99"/>
    <w:semiHidden/>
    <w:unhideWhenUsed/>
    <w:rsid w:val="00B174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74ED"/>
    <w:rPr>
      <w:sz w:val="18"/>
      <w:szCs w:val="18"/>
    </w:rPr>
  </w:style>
  <w:style w:type="paragraph" w:styleId="a5">
    <w:name w:val="List Paragraph"/>
    <w:basedOn w:val="a"/>
    <w:uiPriority w:val="34"/>
    <w:qFormat/>
    <w:rsid w:val="00A84B6D"/>
    <w:pPr>
      <w:ind w:firstLineChars="200" w:firstLine="420"/>
    </w:pPr>
  </w:style>
  <w:style w:type="character" w:styleId="a6">
    <w:name w:val="Hyperlink"/>
    <w:basedOn w:val="a0"/>
    <w:uiPriority w:val="99"/>
    <w:unhideWhenUsed/>
    <w:rsid w:val="007E3D79"/>
    <w:rPr>
      <w:color w:val="0000FF"/>
      <w:u w:val="single"/>
    </w:rPr>
  </w:style>
  <w:style w:type="paragraph" w:styleId="a7">
    <w:name w:val="Date"/>
    <w:basedOn w:val="a"/>
    <w:next w:val="a"/>
    <w:link w:val="Char1"/>
    <w:uiPriority w:val="99"/>
    <w:semiHidden/>
    <w:unhideWhenUsed/>
    <w:rsid w:val="00651FB0"/>
    <w:pPr>
      <w:ind w:leftChars="2500" w:left="100"/>
    </w:pPr>
  </w:style>
  <w:style w:type="character" w:customStyle="1" w:styleId="Char1">
    <w:name w:val="日期 Char"/>
    <w:basedOn w:val="a0"/>
    <w:link w:val="a7"/>
    <w:uiPriority w:val="99"/>
    <w:semiHidden/>
    <w:rsid w:val="00651FB0"/>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E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174E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B174ED"/>
    <w:rPr>
      <w:sz w:val="18"/>
      <w:szCs w:val="18"/>
    </w:rPr>
  </w:style>
  <w:style w:type="paragraph" w:styleId="a4">
    <w:name w:val="footer"/>
    <w:basedOn w:val="a"/>
    <w:link w:val="Char0"/>
    <w:uiPriority w:val="99"/>
    <w:semiHidden/>
    <w:unhideWhenUsed/>
    <w:rsid w:val="00B174E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B174ED"/>
    <w:rPr>
      <w:sz w:val="18"/>
      <w:szCs w:val="18"/>
    </w:rPr>
  </w:style>
  <w:style w:type="paragraph" w:styleId="a5">
    <w:name w:val="List Paragraph"/>
    <w:basedOn w:val="a"/>
    <w:uiPriority w:val="34"/>
    <w:qFormat/>
    <w:rsid w:val="00A84B6D"/>
    <w:pPr>
      <w:ind w:firstLineChars="200" w:firstLine="420"/>
    </w:pPr>
  </w:style>
  <w:style w:type="character" w:styleId="a6">
    <w:name w:val="Hyperlink"/>
    <w:basedOn w:val="a0"/>
    <w:uiPriority w:val="99"/>
    <w:unhideWhenUsed/>
    <w:rsid w:val="007E3D79"/>
    <w:rPr>
      <w:color w:val="0000FF"/>
      <w:u w:val="single"/>
    </w:rPr>
  </w:style>
  <w:style w:type="paragraph" w:styleId="a7">
    <w:name w:val="Date"/>
    <w:basedOn w:val="a"/>
    <w:next w:val="a"/>
    <w:link w:val="Char1"/>
    <w:uiPriority w:val="99"/>
    <w:semiHidden/>
    <w:unhideWhenUsed/>
    <w:rsid w:val="00651FB0"/>
    <w:pPr>
      <w:ind w:leftChars="2500" w:left="100"/>
    </w:pPr>
  </w:style>
  <w:style w:type="character" w:customStyle="1" w:styleId="Char1">
    <w:name w:val="日期 Char"/>
    <w:basedOn w:val="a0"/>
    <w:link w:val="a7"/>
    <w:uiPriority w:val="99"/>
    <w:semiHidden/>
    <w:rsid w:val="00651FB0"/>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zw.5ykj.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4B99D5-25C5-4EBD-9894-7C329CAF3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290</Words>
  <Characters>1655</Characters>
  <Application>Microsoft Office Word</Application>
  <DocSecurity>0</DocSecurity>
  <Lines>13</Lines>
  <Paragraphs>3</Paragraphs>
  <ScaleCrop>false</ScaleCrop>
  <Company>Microsoft</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test</dc:creator>
  <cp:lastModifiedBy>corinna</cp:lastModifiedBy>
  <cp:revision>5</cp:revision>
  <dcterms:created xsi:type="dcterms:W3CDTF">2017-09-19T06:30:00Z</dcterms:created>
  <dcterms:modified xsi:type="dcterms:W3CDTF">2017-09-19T06:32:00Z</dcterms:modified>
</cp:coreProperties>
</file>