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01" w:rsidRPr="00492601" w:rsidRDefault="002D1B1C" w:rsidP="00492601">
      <w:pPr>
        <w:spacing w:line="360" w:lineRule="auto"/>
        <w:ind w:firstLineChars="1600" w:firstLine="3520"/>
        <w:rPr>
          <w:rFonts w:asciiTheme="minorEastAsia" w:eastAsiaTheme="minorEastAsia" w:hAnsiTheme="minorEastAsia"/>
        </w:rPr>
      </w:pPr>
      <w:r w:rsidRPr="00492601">
        <w:rPr>
          <w:rFonts w:asciiTheme="minorEastAsia" w:eastAsiaTheme="minorEastAsia" w:hAnsiTheme="minorEastAsia"/>
        </w:rPr>
        <w:t>《开学第一课》观后感</w:t>
      </w:r>
      <w:r w:rsidRPr="00492601">
        <w:rPr>
          <w:rFonts w:asciiTheme="minorEastAsia" w:eastAsiaTheme="minorEastAsia" w:hAnsiTheme="minorEastAsia"/>
        </w:rPr>
        <w:t xml:space="preserve"> </w:t>
      </w:r>
    </w:p>
    <w:p w:rsidR="005524C3" w:rsidRPr="00492601" w:rsidRDefault="002D1B1C" w:rsidP="00492601">
      <w:pPr>
        <w:spacing w:line="360" w:lineRule="auto"/>
        <w:ind w:firstLineChars="1700" w:firstLine="3740"/>
        <w:rPr>
          <w:rFonts w:asciiTheme="minorEastAsia" w:eastAsiaTheme="minorEastAsia" w:hAnsiTheme="minorEastAsia" w:hint="default"/>
        </w:rPr>
      </w:pPr>
      <w:r w:rsidRPr="00492601">
        <w:rPr>
          <w:rFonts w:asciiTheme="minorEastAsia" w:eastAsiaTheme="minorEastAsia" w:hAnsiTheme="minorEastAsia"/>
        </w:rPr>
        <w:t xml:space="preserve"> </w:t>
      </w:r>
      <w:r w:rsidRPr="00492601">
        <w:rPr>
          <w:rFonts w:asciiTheme="minorEastAsia" w:eastAsiaTheme="minorEastAsia" w:hAnsiTheme="minorEastAsia"/>
        </w:rPr>
        <w:t>三（</w:t>
      </w:r>
      <w:r w:rsidRPr="00492601">
        <w:rPr>
          <w:rFonts w:asciiTheme="minorEastAsia" w:eastAsiaTheme="minorEastAsia" w:hAnsiTheme="minorEastAsia"/>
        </w:rPr>
        <w:t>4</w:t>
      </w:r>
      <w:r w:rsidRPr="00492601">
        <w:rPr>
          <w:rFonts w:asciiTheme="minorEastAsia" w:eastAsiaTheme="minorEastAsia" w:hAnsiTheme="minorEastAsia"/>
        </w:rPr>
        <w:t>）班</w:t>
      </w:r>
      <w:r w:rsidRPr="00492601">
        <w:rPr>
          <w:rFonts w:asciiTheme="minorEastAsia" w:eastAsiaTheme="minorEastAsia" w:hAnsiTheme="minorEastAsia"/>
        </w:rPr>
        <w:t xml:space="preserve"> </w:t>
      </w:r>
      <w:proofErr w:type="gramStart"/>
      <w:r w:rsidRPr="00492601">
        <w:rPr>
          <w:rFonts w:asciiTheme="minorEastAsia" w:eastAsiaTheme="minorEastAsia" w:hAnsiTheme="minorEastAsia"/>
        </w:rPr>
        <w:t>裘智杰</w:t>
      </w:r>
      <w:proofErr w:type="gramEnd"/>
    </w:p>
    <w:p w:rsidR="005524C3" w:rsidRPr="00492601" w:rsidRDefault="002D1B1C" w:rsidP="00492601">
      <w:pPr>
        <w:spacing w:line="360" w:lineRule="auto"/>
        <w:rPr>
          <w:rFonts w:asciiTheme="minorEastAsia" w:eastAsiaTheme="minorEastAsia" w:hAnsiTheme="minorEastAsia" w:hint="default"/>
        </w:rPr>
      </w:pPr>
      <w:r w:rsidRPr="00492601">
        <w:rPr>
          <w:rFonts w:asciiTheme="minorEastAsia" w:eastAsiaTheme="minorEastAsia" w:hAnsiTheme="minorEastAsia"/>
        </w:rPr>
        <w:t xml:space="preserve">         9</w:t>
      </w:r>
      <w:r w:rsidRPr="00492601">
        <w:rPr>
          <w:rFonts w:asciiTheme="minorEastAsia" w:eastAsiaTheme="minorEastAsia" w:hAnsiTheme="minorEastAsia"/>
        </w:rPr>
        <w:t>月</w:t>
      </w:r>
      <w:r w:rsidRPr="00492601">
        <w:rPr>
          <w:rFonts w:asciiTheme="minorEastAsia" w:eastAsiaTheme="minorEastAsia" w:hAnsiTheme="minorEastAsia"/>
        </w:rPr>
        <w:t>1</w:t>
      </w:r>
      <w:r w:rsidRPr="00492601">
        <w:rPr>
          <w:rFonts w:asciiTheme="minorEastAsia" w:eastAsiaTheme="minorEastAsia" w:hAnsiTheme="minorEastAsia"/>
        </w:rPr>
        <w:t>日，也就是开学的第一天晚上，我刚上完数学课，兴奋地奔向电视机，把电视打开，观看《开学第一课》。这次的节目，让我了解了中国古代汉字和现代汉字的魅力，做人所需要的本领和意志，感情和知识。</w:t>
      </w:r>
    </w:p>
    <w:p w:rsidR="005524C3" w:rsidRPr="00492601" w:rsidRDefault="002D1B1C" w:rsidP="00492601">
      <w:pPr>
        <w:spacing w:line="360" w:lineRule="auto"/>
        <w:rPr>
          <w:rFonts w:asciiTheme="minorEastAsia" w:eastAsiaTheme="minorEastAsia" w:hAnsiTheme="minorEastAsia" w:hint="default"/>
        </w:rPr>
      </w:pPr>
      <w:r w:rsidRPr="00492601">
        <w:rPr>
          <w:rFonts w:asciiTheme="minorEastAsia" w:eastAsiaTheme="minorEastAsia" w:hAnsiTheme="minorEastAsia"/>
        </w:rPr>
        <w:t xml:space="preserve">        </w:t>
      </w:r>
      <w:r w:rsidRPr="00492601">
        <w:rPr>
          <w:rFonts w:asciiTheme="minorEastAsia" w:eastAsiaTheme="minorEastAsia" w:hAnsiTheme="minorEastAsia"/>
        </w:rPr>
        <w:t>节目非常精彩。有几位大人来唱歌，小朋友们来跳舞，制造出一个欢快的气氛，还有武术表演呢！当中还玩了一个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课间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游戏。方法很简单，只要小朋友</w:t>
      </w:r>
      <w:proofErr w:type="gramStart"/>
      <w:r w:rsidRPr="00492601">
        <w:rPr>
          <w:rFonts w:asciiTheme="minorEastAsia" w:eastAsiaTheme="minorEastAsia" w:hAnsiTheme="minorEastAsia"/>
        </w:rPr>
        <w:t>穿上黑</w:t>
      </w:r>
      <w:proofErr w:type="gramEnd"/>
      <w:r w:rsidRPr="00492601">
        <w:rPr>
          <w:rFonts w:asciiTheme="minorEastAsia" w:eastAsiaTheme="minorEastAsia" w:hAnsiTheme="minorEastAsia"/>
        </w:rPr>
        <w:t>衣服，在田字格上摆出规定的字就行了，在让组长来猜，对了就的一分。但说的简单，做的却很难，因为板会越来越斜，还有时间限制，摆的还很难让人猜出来，台上的又人有时会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  <w:lang w:val="zh-TW" w:eastAsia="zh-TW"/>
        </w:rPr>
        <w:t>啊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的叫出声，然后一不注意，摔进了池子里，让人实在没法不发笑，我也不例外，笑得肚子都疼了。除了快乐的游戏外，文学教育，主要是讲琴（钢琴），棋（围棋），书（汉字），化（文化）。</w:t>
      </w:r>
      <w:proofErr w:type="gramStart"/>
      <w:r w:rsidRPr="00492601">
        <w:rPr>
          <w:rFonts w:asciiTheme="minorEastAsia" w:eastAsiaTheme="minorEastAsia" w:hAnsiTheme="minorEastAsia"/>
        </w:rPr>
        <w:t>先来说</w:t>
      </w:r>
      <w:proofErr w:type="gramEnd"/>
      <w:r w:rsidRPr="00492601">
        <w:rPr>
          <w:rFonts w:asciiTheme="minorEastAsia" w:eastAsiaTheme="minorEastAsia" w:hAnsiTheme="minorEastAsia"/>
        </w:rPr>
        <w:t>说书，甲骨文的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雨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  <w:lang w:val="zh-TW" w:eastAsia="zh-TW"/>
        </w:rPr>
        <w:t>是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山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倒过来，然后在下面加三个短竖；金文的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止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是一个脚趾涂满，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正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则是在上面加一个实心的小圆圈；甲骨文的止也差不</w:t>
      </w:r>
      <w:r w:rsidRPr="00492601">
        <w:rPr>
          <w:rFonts w:asciiTheme="minorEastAsia" w:eastAsiaTheme="minorEastAsia" w:hAnsiTheme="minorEastAsia"/>
        </w:rPr>
        <w:t>多，就是实心改成空心的了，正的上面成了正方形，除了这些以外，还有好多好多。再讲讲琴，琴就是钢琴，一个钢琴少年</w:t>
      </w:r>
      <w:r w:rsidRPr="00492601">
        <w:rPr>
          <w:rFonts w:asciiTheme="minorEastAsia" w:eastAsiaTheme="minorEastAsia" w:hAnsiTheme="minorEastAsia" w:hint="default"/>
          <w:lang w:val="en-US"/>
        </w:rPr>
        <w:t>—</w:t>
      </w:r>
      <w:r w:rsidRPr="00492601">
        <w:rPr>
          <w:rFonts w:asciiTheme="minorEastAsia" w:eastAsiaTheme="minorEastAsia" w:hAnsiTheme="minorEastAsia"/>
        </w:rPr>
        <w:t>李俊杰和来自意大利的一个机器人</w:t>
      </w:r>
      <w:r w:rsidRPr="00492601">
        <w:rPr>
          <w:rFonts w:asciiTheme="minorEastAsia" w:eastAsiaTheme="minorEastAsia" w:hAnsiTheme="minorEastAsia" w:hint="default"/>
          <w:lang w:val="en-US"/>
        </w:rPr>
        <w:t>—</w:t>
      </w:r>
      <w:proofErr w:type="gramStart"/>
      <w:r w:rsidRPr="00492601">
        <w:rPr>
          <w:rFonts w:asciiTheme="minorEastAsia" w:eastAsiaTheme="minorEastAsia" w:hAnsiTheme="minorEastAsia"/>
        </w:rPr>
        <w:t>特</w:t>
      </w:r>
      <w:proofErr w:type="gramEnd"/>
      <w:r w:rsidRPr="00492601">
        <w:rPr>
          <w:rFonts w:asciiTheme="minorEastAsia" w:eastAsiaTheme="minorEastAsia" w:hAnsiTheme="minorEastAsia"/>
        </w:rPr>
        <w:t>奥在墙后面演奏，让我们猜那便是机器人，那变是人类，然而，这次猜谜让我体会到仅仅一个错音就能体现出那是一个人类，因为机器人是事先编程好的，且不会忘，又有</w:t>
      </w:r>
      <w:r w:rsidRPr="00492601">
        <w:rPr>
          <w:rFonts w:asciiTheme="minorEastAsia" w:eastAsiaTheme="minorEastAsia" w:hAnsiTheme="minorEastAsia"/>
        </w:rPr>
        <w:t>53</w:t>
      </w:r>
      <w:r w:rsidRPr="00492601">
        <w:rPr>
          <w:rFonts w:asciiTheme="minorEastAsia" w:eastAsiaTheme="minorEastAsia" w:hAnsiTheme="minorEastAsia"/>
        </w:rPr>
        <w:t>根手指！琴键也只有</w:t>
      </w:r>
      <w:r w:rsidRPr="00492601">
        <w:rPr>
          <w:rFonts w:asciiTheme="minorEastAsia" w:eastAsiaTheme="minorEastAsia" w:hAnsiTheme="minorEastAsia"/>
        </w:rPr>
        <w:t>53</w:t>
      </w:r>
      <w:r w:rsidRPr="00492601">
        <w:rPr>
          <w:rFonts w:asciiTheme="minorEastAsia" w:eastAsiaTheme="minorEastAsia" w:hAnsiTheme="minorEastAsia"/>
        </w:rPr>
        <w:t>个而已啊！接下来是棋，棋有好多种，而在我国最受欢迎的是围棋，围棋的战法有</w:t>
      </w:r>
      <w:r w:rsidRPr="00492601">
        <w:rPr>
          <w:rFonts w:asciiTheme="minorEastAsia" w:eastAsiaTheme="minorEastAsia" w:hAnsiTheme="minorEastAsia"/>
        </w:rPr>
        <w:t>1</w:t>
      </w:r>
      <w:r w:rsidRPr="00492601">
        <w:rPr>
          <w:rFonts w:asciiTheme="minorEastAsia" w:eastAsiaTheme="minorEastAsia" w:hAnsiTheme="minorEastAsia"/>
        </w:rPr>
        <w:t>后面跟了</w:t>
      </w:r>
      <w:r w:rsidRPr="00492601">
        <w:rPr>
          <w:rFonts w:asciiTheme="minorEastAsia" w:eastAsiaTheme="minorEastAsia" w:hAnsiTheme="minorEastAsia"/>
        </w:rPr>
        <w:t>809</w:t>
      </w:r>
      <w:r w:rsidRPr="00492601">
        <w:rPr>
          <w:rFonts w:asciiTheme="minorEastAsia" w:eastAsiaTheme="minorEastAsia" w:hAnsiTheme="minorEastAsia"/>
        </w:rPr>
        <w:t>个</w:t>
      </w:r>
      <w:r w:rsidRPr="00492601">
        <w:rPr>
          <w:rFonts w:asciiTheme="minorEastAsia" w:eastAsiaTheme="minorEastAsia" w:hAnsiTheme="minorEastAsia"/>
        </w:rPr>
        <w:t>0</w:t>
      </w:r>
      <w:r w:rsidRPr="00492601">
        <w:rPr>
          <w:rFonts w:asciiTheme="minorEastAsia" w:eastAsiaTheme="minorEastAsia" w:hAnsiTheme="minorEastAsia"/>
        </w:rPr>
        <w:t>！化，是说中国的文化，有一段话说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文学就像一条船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，还有人说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少年强，则国强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，意思是说，如果每个少</w:t>
      </w:r>
      <w:r w:rsidRPr="00492601">
        <w:rPr>
          <w:rFonts w:asciiTheme="minorEastAsia" w:eastAsiaTheme="minorEastAsia" w:hAnsiTheme="minorEastAsia"/>
        </w:rPr>
        <w:t>年都在进步，长大后为我国贡献力量，那么我国就会变得更强！中国著名翻译家许渊中，八岁时连</w:t>
      </w:r>
      <w:r w:rsidRPr="00492601">
        <w:rPr>
          <w:rFonts w:asciiTheme="minorEastAsia" w:eastAsiaTheme="minorEastAsia" w:hAnsiTheme="minorEastAsia"/>
        </w:rPr>
        <w:t>26</w:t>
      </w:r>
      <w:r w:rsidRPr="00492601">
        <w:rPr>
          <w:rFonts w:asciiTheme="minorEastAsia" w:eastAsiaTheme="minorEastAsia" w:hAnsiTheme="minorEastAsia"/>
        </w:rPr>
        <w:t>个字母都读不好，</w:t>
      </w:r>
      <w:r w:rsidRPr="00492601">
        <w:rPr>
          <w:rFonts w:asciiTheme="minorEastAsia" w:eastAsiaTheme="minorEastAsia" w:hAnsiTheme="minorEastAsia"/>
        </w:rPr>
        <w:t>W</w:t>
      </w:r>
      <w:r w:rsidRPr="00492601">
        <w:rPr>
          <w:rFonts w:asciiTheme="minorEastAsia" w:eastAsiaTheme="minorEastAsia" w:hAnsiTheme="minorEastAsia"/>
        </w:rPr>
        <w:t>读成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</w:rPr>
        <w:t>打拨了油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，</w:t>
      </w:r>
      <w:r w:rsidRPr="00492601">
        <w:rPr>
          <w:rFonts w:asciiTheme="minorEastAsia" w:eastAsiaTheme="minorEastAsia" w:hAnsiTheme="minorEastAsia"/>
        </w:rPr>
        <w:t>X</w:t>
      </w:r>
      <w:r w:rsidRPr="00492601">
        <w:rPr>
          <w:rFonts w:asciiTheme="minorEastAsia" w:eastAsiaTheme="minorEastAsia" w:hAnsiTheme="minorEastAsia"/>
        </w:rPr>
        <w:t>读成了</w:t>
      </w:r>
      <w:r w:rsidRPr="00492601">
        <w:rPr>
          <w:rFonts w:asciiTheme="minorEastAsia" w:eastAsiaTheme="minorEastAsia" w:hAnsiTheme="minorEastAsia" w:hint="default"/>
        </w:rPr>
        <w:t>“</w:t>
      </w:r>
      <w:r w:rsidRPr="00492601">
        <w:rPr>
          <w:rFonts w:asciiTheme="minorEastAsia" w:eastAsiaTheme="minorEastAsia" w:hAnsiTheme="minorEastAsia"/>
          <w:lang w:val="zh-TW" w:eastAsia="zh-TW"/>
        </w:rPr>
        <w:t>吓得要死</w:t>
      </w:r>
      <w:r w:rsidRPr="00492601">
        <w:rPr>
          <w:rFonts w:asciiTheme="minorEastAsia" w:eastAsiaTheme="minorEastAsia" w:hAnsiTheme="minorEastAsia" w:hint="default"/>
        </w:rPr>
        <w:t>”</w:t>
      </w:r>
      <w:r w:rsidRPr="00492601">
        <w:rPr>
          <w:rFonts w:asciiTheme="minorEastAsia" w:eastAsiaTheme="minorEastAsia" w:hAnsiTheme="minorEastAsia"/>
        </w:rPr>
        <w:t>，弄得哄堂大笑，而现在，经过数十年的努力后，终于成了世界著名翻译家！</w:t>
      </w:r>
    </w:p>
    <w:p w:rsidR="00492601" w:rsidRPr="00492601" w:rsidRDefault="002D1B1C" w:rsidP="00492601">
      <w:pPr>
        <w:spacing w:line="360" w:lineRule="auto"/>
        <w:rPr>
          <w:rFonts w:asciiTheme="minorEastAsia" w:eastAsiaTheme="minorEastAsia" w:hAnsiTheme="minorEastAsia" w:hint="default"/>
        </w:rPr>
      </w:pPr>
      <w:r w:rsidRPr="00492601">
        <w:rPr>
          <w:rFonts w:asciiTheme="minorEastAsia" w:eastAsiaTheme="minorEastAsia" w:hAnsiTheme="minorEastAsia"/>
        </w:rPr>
        <w:t xml:space="preserve">        </w:t>
      </w:r>
      <w:r w:rsidRPr="00492601">
        <w:rPr>
          <w:rFonts w:asciiTheme="minorEastAsia" w:eastAsiaTheme="minorEastAsia" w:hAnsiTheme="minorEastAsia"/>
        </w:rPr>
        <w:t>看完后，已经是</w:t>
      </w:r>
      <w:r w:rsidRPr="00492601">
        <w:rPr>
          <w:rFonts w:asciiTheme="minorEastAsia" w:eastAsiaTheme="minorEastAsia" w:hAnsiTheme="minorEastAsia"/>
        </w:rPr>
        <w:t>10</w:t>
      </w:r>
      <w:r w:rsidR="00492601">
        <w:rPr>
          <w:rFonts w:asciiTheme="minorEastAsia" w:eastAsiaTheme="minorEastAsia" w:hAnsiTheme="minorEastAsia"/>
        </w:rPr>
        <w:t>点多了，但我怎么也睡不着，因为，我一直在想：一定要好好学习！</w:t>
      </w:r>
      <w:r w:rsidR="00492601">
        <w:rPr>
          <w:rFonts w:asciiTheme="minorEastAsia" w:eastAsiaTheme="minorEastAsia" w:hAnsiTheme="minorEastAsia" w:hint="default"/>
          <w:noProof/>
          <w:lang w:val="en-US"/>
        </w:rPr>
        <w:drawing>
          <wp:inline distT="0" distB="0" distL="0" distR="0">
            <wp:extent cx="3047790" cy="2286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085" cy="228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601" w:rsidRPr="00492601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1C" w:rsidRDefault="002D1B1C">
      <w:pPr>
        <w:rPr>
          <w:rFonts w:hint="default"/>
        </w:rPr>
      </w:pPr>
      <w:r>
        <w:separator/>
      </w:r>
    </w:p>
  </w:endnote>
  <w:endnote w:type="continuationSeparator" w:id="0">
    <w:p w:rsidR="002D1B1C" w:rsidRDefault="002D1B1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1C" w:rsidRDefault="002D1B1C">
      <w:pPr>
        <w:rPr>
          <w:rFonts w:hint="default"/>
        </w:rPr>
      </w:pPr>
      <w:r>
        <w:separator/>
      </w:r>
    </w:p>
  </w:footnote>
  <w:footnote w:type="continuationSeparator" w:id="0">
    <w:p w:rsidR="002D1B1C" w:rsidRDefault="002D1B1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524C3"/>
    <w:rsid w:val="002D1B1C"/>
    <w:rsid w:val="00492601"/>
    <w:rsid w:val="0055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49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4926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6">
    <w:name w:val="Balloon Text"/>
    <w:basedOn w:val="a"/>
    <w:link w:val="Char1"/>
    <w:uiPriority w:val="99"/>
    <w:semiHidden/>
    <w:unhideWhenUsed/>
    <w:rsid w:val="004926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492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4926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  <w:style w:type="paragraph" w:styleId="a6">
    <w:name w:val="Balloon Text"/>
    <w:basedOn w:val="a"/>
    <w:link w:val="Char1"/>
    <w:uiPriority w:val="99"/>
    <w:semiHidden/>
    <w:unhideWhenUsed/>
    <w:rsid w:val="004926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01"/>
    <w:rPr>
      <w:rFonts w:ascii="Arial Unicode MS" w:eastAsia="Arial Unicode MS" w:hAnsi="Arial Unicode MS" w:cs="Arial Unicode MS"/>
      <w:color w:val="00000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</cp:revision>
  <dcterms:created xsi:type="dcterms:W3CDTF">2017-09-04T01:57:00Z</dcterms:created>
  <dcterms:modified xsi:type="dcterms:W3CDTF">2017-09-04T02:03:00Z</dcterms:modified>
</cp:coreProperties>
</file>